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67" w:type="dxa"/>
        <w:jc w:val="center"/>
        <w:tblLook w:val="00A0"/>
      </w:tblPr>
      <w:tblGrid>
        <w:gridCol w:w="2745"/>
        <w:gridCol w:w="7222"/>
      </w:tblGrid>
      <w:tr w:rsidR="00032B47" w:rsidRPr="0015513D">
        <w:trPr>
          <w:trHeight w:val="1180"/>
          <w:jc w:val="center"/>
        </w:trPr>
        <w:tc>
          <w:tcPr>
            <w:tcW w:w="2745" w:type="dxa"/>
          </w:tcPr>
          <w:p w:rsidR="00032B47" w:rsidRPr="0015513D" w:rsidRDefault="00E9764D" w:rsidP="0015513D">
            <w:pPr>
              <w:tabs>
                <w:tab w:val="left" w:pos="283"/>
                <w:tab w:val="left" w:pos="113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color w:val="auto"/>
                <w:spacing w:val="-1"/>
                <w:sz w:val="28"/>
                <w:szCs w:val="28"/>
                <w:lang w:eastAsia="en-US"/>
              </w:rPr>
            </w:pPr>
            <w:bookmarkStart w:id="0" w:name="bookmark0"/>
            <w:r>
              <w:rPr>
                <w:rFonts w:ascii="Times New Roman" w:hAnsi="Times New Roman" w:cs="Times New Roman"/>
                <w:noProof/>
                <w:color w:val="333333"/>
                <w:sz w:val="18"/>
                <w:szCs w:val="18"/>
              </w:rPr>
              <w:drawing>
                <wp:inline distT="0" distB="0" distL="0" distR="0">
                  <wp:extent cx="1405890" cy="1152525"/>
                  <wp:effectExtent l="19050" t="0" r="3810" b="0"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890" cy="1152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22" w:type="dxa"/>
          </w:tcPr>
          <w:p w:rsidR="00032B47" w:rsidRPr="0015513D" w:rsidRDefault="00032B47" w:rsidP="0015513D">
            <w:pPr>
              <w:tabs>
                <w:tab w:val="left" w:pos="283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noProof/>
                <w:color w:val="auto"/>
                <w:sz w:val="32"/>
                <w:szCs w:val="32"/>
                <w:lang w:eastAsia="en-US"/>
              </w:rPr>
            </w:pPr>
            <w:r w:rsidRPr="0015513D">
              <w:rPr>
                <w:rFonts w:ascii="Times New Roman" w:hAnsi="Times New Roman" w:cs="Times New Roman"/>
                <w:noProof/>
                <w:color w:val="auto"/>
                <w:sz w:val="28"/>
                <w:szCs w:val="28"/>
                <w:lang w:eastAsia="en-US"/>
              </w:rPr>
              <w:t>Филиал</w:t>
            </w:r>
          </w:p>
          <w:p w:rsidR="00032B47" w:rsidRPr="0015513D" w:rsidRDefault="00032B47" w:rsidP="0015513D">
            <w:pPr>
              <w:tabs>
                <w:tab w:val="left" w:pos="283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noProof/>
                <w:color w:val="auto"/>
                <w:sz w:val="32"/>
                <w:szCs w:val="32"/>
                <w:lang w:eastAsia="en-US"/>
              </w:rPr>
            </w:pPr>
            <w:r w:rsidRPr="0015513D">
              <w:rPr>
                <w:rFonts w:ascii="Times New Roman" w:hAnsi="Times New Roman" w:cs="Times New Roman"/>
                <w:b/>
                <w:bCs/>
                <w:noProof/>
                <w:color w:val="auto"/>
                <w:sz w:val="32"/>
                <w:szCs w:val="32"/>
                <w:lang w:eastAsia="en-US"/>
              </w:rPr>
              <w:t>РОССИЙСКИЙ ГОСУДАРСТВЕННЫЙ</w:t>
            </w:r>
          </w:p>
          <w:p w:rsidR="00032B47" w:rsidRPr="0015513D" w:rsidRDefault="00032B47" w:rsidP="0015513D">
            <w:pPr>
              <w:tabs>
                <w:tab w:val="left" w:pos="283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color w:val="auto"/>
                <w:sz w:val="28"/>
                <w:szCs w:val="28"/>
                <w:lang w:eastAsia="en-US"/>
              </w:rPr>
            </w:pPr>
            <w:r w:rsidRPr="0015513D">
              <w:rPr>
                <w:rFonts w:ascii="Times New Roman" w:hAnsi="Times New Roman" w:cs="Times New Roman"/>
                <w:b/>
                <w:bCs/>
                <w:noProof/>
                <w:color w:val="auto"/>
                <w:sz w:val="32"/>
                <w:szCs w:val="32"/>
                <w:lang w:eastAsia="en-US"/>
              </w:rPr>
              <w:t>СОЦИАЛЬНЫЙ УНИВЕРСИТЕТ</w:t>
            </w:r>
          </w:p>
          <w:p w:rsidR="00032B47" w:rsidRPr="0015513D" w:rsidRDefault="00032B47" w:rsidP="0015513D">
            <w:pPr>
              <w:tabs>
                <w:tab w:val="left" w:pos="283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  <w:color w:val="auto"/>
                <w:sz w:val="28"/>
                <w:szCs w:val="28"/>
                <w:lang w:eastAsia="en-US"/>
              </w:rPr>
            </w:pPr>
            <w:r w:rsidRPr="0015513D">
              <w:rPr>
                <w:rFonts w:ascii="Times New Roman" w:hAnsi="Times New Roman" w:cs="Times New Roman"/>
                <w:noProof/>
                <w:color w:val="auto"/>
                <w:sz w:val="28"/>
                <w:szCs w:val="28"/>
                <w:lang w:eastAsia="en-US"/>
              </w:rPr>
              <w:t>в г. Пятигорске</w:t>
            </w:r>
          </w:p>
          <w:p w:rsidR="00032B47" w:rsidRPr="0015513D" w:rsidRDefault="00032B47" w:rsidP="001551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  <w:color w:val="auto"/>
                <w:spacing w:val="-1"/>
                <w:sz w:val="32"/>
                <w:szCs w:val="32"/>
                <w:lang w:eastAsia="en-US"/>
              </w:rPr>
            </w:pPr>
          </w:p>
        </w:tc>
      </w:tr>
    </w:tbl>
    <w:p w:rsidR="00032B47" w:rsidRPr="0015513D" w:rsidRDefault="00032B47" w:rsidP="0015513D">
      <w:pPr>
        <w:ind w:firstLine="709"/>
        <w:jc w:val="center"/>
        <w:rPr>
          <w:rStyle w:val="20"/>
          <w:sz w:val="26"/>
          <w:szCs w:val="26"/>
        </w:rPr>
      </w:pPr>
    </w:p>
    <w:p w:rsidR="00032B47" w:rsidRDefault="00032B47" w:rsidP="0015513D">
      <w:pPr>
        <w:ind w:firstLine="709"/>
        <w:jc w:val="center"/>
        <w:rPr>
          <w:rStyle w:val="20"/>
          <w:sz w:val="26"/>
          <w:szCs w:val="26"/>
        </w:rPr>
      </w:pPr>
    </w:p>
    <w:p w:rsidR="00032B47" w:rsidRDefault="00032B47" w:rsidP="0015513D">
      <w:pPr>
        <w:ind w:firstLine="709"/>
        <w:jc w:val="center"/>
        <w:rPr>
          <w:rStyle w:val="20"/>
          <w:sz w:val="26"/>
          <w:szCs w:val="26"/>
        </w:rPr>
      </w:pPr>
      <w:r>
        <w:rPr>
          <w:rStyle w:val="20"/>
          <w:sz w:val="26"/>
          <w:szCs w:val="26"/>
        </w:rPr>
        <w:t xml:space="preserve"> 22 марта 2016</w:t>
      </w:r>
    </w:p>
    <w:p w:rsidR="00032B47" w:rsidRPr="0015513D" w:rsidRDefault="00032B47" w:rsidP="0015513D">
      <w:pPr>
        <w:ind w:firstLine="709"/>
        <w:jc w:val="center"/>
        <w:rPr>
          <w:rStyle w:val="20"/>
          <w:b w:val="0"/>
          <w:bCs w:val="0"/>
          <w:sz w:val="26"/>
          <w:szCs w:val="26"/>
        </w:rPr>
      </w:pPr>
    </w:p>
    <w:p w:rsidR="00032B47" w:rsidRDefault="00032B47" w:rsidP="0015513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НАУЧНО-ПРАКТИЧЕСКАЯ</w:t>
      </w:r>
      <w:r w:rsidRPr="00197390">
        <w:rPr>
          <w:rFonts w:ascii="Times New Roman" w:hAnsi="Times New Roman" w:cs="Times New Roman"/>
          <w:b/>
          <w:bCs/>
          <w:sz w:val="28"/>
          <w:szCs w:val="28"/>
        </w:rPr>
        <w:t xml:space="preserve"> КОНФЕРЕНЦИЯ</w:t>
      </w:r>
    </w:p>
    <w:p w:rsidR="00032B47" w:rsidRPr="00197390" w:rsidRDefault="00032B47" w:rsidP="0015513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32B47" w:rsidRPr="00EE3C51" w:rsidRDefault="00032B47" w:rsidP="00EE3C5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Pr="006D242B">
        <w:t>Проблемы межнациональных отношений в молодежной среде: тенденции и пути решения</w:t>
      </w:r>
      <w:r>
        <w:rPr>
          <w:b/>
          <w:bCs/>
          <w:sz w:val="28"/>
          <w:szCs w:val="28"/>
        </w:rPr>
        <w:t>»</w:t>
      </w:r>
    </w:p>
    <w:p w:rsidR="00032B47" w:rsidRPr="0015513D" w:rsidRDefault="00032B47" w:rsidP="0015513D">
      <w:pPr>
        <w:pStyle w:val="4"/>
        <w:shd w:val="clear" w:color="auto" w:fill="auto"/>
        <w:spacing w:before="0" w:after="0" w:line="240" w:lineRule="auto"/>
        <w:ind w:firstLine="0"/>
        <w:rPr>
          <w:rFonts w:cs="Courier New"/>
          <w:b/>
          <w:bCs/>
          <w:sz w:val="28"/>
          <w:szCs w:val="28"/>
        </w:rPr>
      </w:pPr>
    </w:p>
    <w:p w:rsidR="00032B47" w:rsidRPr="0015513D" w:rsidRDefault="00032B47" w:rsidP="0015513D">
      <w:pPr>
        <w:pStyle w:val="4"/>
        <w:shd w:val="clear" w:color="auto" w:fill="auto"/>
        <w:spacing w:before="0" w:after="0" w:line="240" w:lineRule="auto"/>
        <w:ind w:firstLine="709"/>
      </w:pPr>
      <w:r w:rsidRPr="0015513D">
        <w:t>Уважаемые коллеги!</w:t>
      </w:r>
    </w:p>
    <w:p w:rsidR="00032B47" w:rsidRDefault="00032B47" w:rsidP="00FE5B39">
      <w:pPr>
        <w:pStyle w:val="ab"/>
        <w:tabs>
          <w:tab w:val="left" w:pos="993"/>
        </w:tabs>
        <w:ind w:left="0"/>
        <w:jc w:val="both"/>
        <w:rPr>
          <w:rStyle w:val="a5"/>
          <w:sz w:val="24"/>
          <w:szCs w:val="24"/>
        </w:rPr>
      </w:pPr>
      <w:r>
        <w:rPr>
          <w:rFonts w:ascii="Times New Roman" w:hAnsi="Times New Roman" w:cs="Times New Roman"/>
        </w:rPr>
        <w:tab/>
      </w:r>
      <w:r w:rsidRPr="0015513D">
        <w:rPr>
          <w:rFonts w:ascii="Times New Roman" w:hAnsi="Times New Roman" w:cs="Times New Roman"/>
        </w:rPr>
        <w:t xml:space="preserve">Филиал «Российского государственного социального университета» в г. Пятигорске приглашает молодых ученых, научных работников, аспирантов, докторантов, соискателей, преподавателей, а также студентов принять участие в работе </w:t>
      </w:r>
      <w:r>
        <w:rPr>
          <w:rStyle w:val="a5"/>
          <w:sz w:val="24"/>
          <w:szCs w:val="24"/>
        </w:rPr>
        <w:t>Научно-практической</w:t>
      </w:r>
      <w:r w:rsidRPr="0015513D">
        <w:rPr>
          <w:rStyle w:val="a5"/>
          <w:sz w:val="24"/>
          <w:szCs w:val="24"/>
        </w:rPr>
        <w:t xml:space="preserve"> конференции «</w:t>
      </w:r>
      <w:r w:rsidRPr="00D56434">
        <w:rPr>
          <w:rStyle w:val="a5"/>
          <w:sz w:val="24"/>
          <w:szCs w:val="24"/>
        </w:rPr>
        <w:t>Проблемы межнациональных отношений в молодежной среде: тенденции и пути решения</w:t>
      </w:r>
      <w:r w:rsidRPr="00400E5B">
        <w:rPr>
          <w:rStyle w:val="a5"/>
          <w:b w:val="0"/>
          <w:bCs w:val="0"/>
          <w:sz w:val="24"/>
          <w:szCs w:val="24"/>
        </w:rPr>
        <w:t>»</w:t>
      </w:r>
      <w:r w:rsidRPr="0015513D">
        <w:rPr>
          <w:rStyle w:val="a5"/>
          <w:sz w:val="24"/>
          <w:szCs w:val="24"/>
        </w:rPr>
        <w:t xml:space="preserve">, которая </w:t>
      </w:r>
      <w:r>
        <w:rPr>
          <w:rStyle w:val="a5"/>
          <w:sz w:val="24"/>
          <w:szCs w:val="24"/>
        </w:rPr>
        <w:t>состоится 22 марта 2016</w:t>
      </w:r>
      <w:r w:rsidRPr="0015513D">
        <w:rPr>
          <w:rStyle w:val="a5"/>
          <w:sz w:val="24"/>
          <w:szCs w:val="24"/>
        </w:rPr>
        <w:t xml:space="preserve"> года в городе-курорте Пятигорске.</w:t>
      </w:r>
    </w:p>
    <w:p w:rsidR="00032B47" w:rsidRDefault="00032B47" w:rsidP="00FE5B39">
      <w:pPr>
        <w:pStyle w:val="ab"/>
        <w:tabs>
          <w:tab w:val="left" w:pos="993"/>
        </w:tabs>
        <w:ind w:left="0"/>
        <w:jc w:val="both"/>
        <w:rPr>
          <w:rStyle w:val="a5"/>
          <w:sz w:val="24"/>
          <w:szCs w:val="24"/>
        </w:rPr>
      </w:pPr>
    </w:p>
    <w:p w:rsidR="00032B47" w:rsidRPr="002C7699" w:rsidRDefault="00032B47" w:rsidP="002C7699">
      <w:pPr>
        <w:pStyle w:val="msoorganizationname"/>
        <w:widowControl w:val="0"/>
        <w:rPr>
          <w:rFonts w:ascii="Webdings" w:hAnsi="Webdings" w:cs="Webdings"/>
          <w:sz w:val="36"/>
          <w:szCs w:val="36"/>
        </w:rPr>
      </w:pPr>
      <w:r w:rsidRPr="002C7699">
        <w:rPr>
          <w:rFonts w:ascii="Webdings" w:hAnsi="Webdings" w:cs="Webdings"/>
          <w:b/>
          <w:bCs/>
          <w:i w:val="0"/>
          <w:iCs w:val="0"/>
          <w:sz w:val="36"/>
          <w:szCs w:val="36"/>
        </w:rPr>
        <w:t></w:t>
      </w:r>
      <w:r>
        <w:rPr>
          <w:rFonts w:ascii="Webdings" w:hAnsi="Webdings" w:cs="Webdings"/>
          <w:b/>
          <w:bCs/>
          <w:i w:val="0"/>
          <w:iCs w:val="0"/>
          <w:sz w:val="36"/>
          <w:szCs w:val="36"/>
        </w:rPr>
        <w:t></w:t>
      </w:r>
      <w:r>
        <w:rPr>
          <w:rFonts w:ascii="Times New Roman" w:hAnsi="Times New Roman" w:cs="Times New Roman"/>
        </w:rPr>
        <w:t>Форма</w:t>
      </w:r>
      <w:r w:rsidRPr="00FE5B39">
        <w:rPr>
          <w:rFonts w:ascii="Times New Roman" w:hAnsi="Times New Roman" w:cs="Times New Roman"/>
        </w:rPr>
        <w:t xml:space="preserve"> участия в работе конференции:</w:t>
      </w:r>
      <w:r>
        <w:rPr>
          <w:rFonts w:ascii="Times New Roman" w:hAnsi="Times New Roman" w:cs="Times New Roman"/>
        </w:rPr>
        <w:t xml:space="preserve"> </w:t>
      </w:r>
      <w:r w:rsidRPr="00FE5B39">
        <w:rPr>
          <w:rFonts w:ascii="Times New Roman" w:hAnsi="Times New Roman" w:cs="Times New Roman"/>
          <w:b/>
          <w:bCs/>
        </w:rPr>
        <w:t>очная</w:t>
      </w:r>
      <w:r w:rsidRPr="00FE5B39">
        <w:rPr>
          <w:rFonts w:ascii="Times New Roman" w:hAnsi="Times New Roman" w:cs="Times New Roman"/>
        </w:rPr>
        <w:t xml:space="preserve"> (пленарный или секционный доклад), </w:t>
      </w:r>
      <w:r w:rsidRPr="00FE5B39">
        <w:rPr>
          <w:rFonts w:ascii="Times New Roman" w:hAnsi="Times New Roman" w:cs="Times New Roman"/>
          <w:b/>
          <w:bCs/>
        </w:rPr>
        <w:t>заочная</w:t>
      </w:r>
      <w:r w:rsidRPr="00FE5B39">
        <w:rPr>
          <w:rFonts w:ascii="Times New Roman" w:hAnsi="Times New Roman" w:cs="Times New Roman"/>
        </w:rPr>
        <w:t xml:space="preserve"> (представление материалов для публикации).</w:t>
      </w:r>
    </w:p>
    <w:p w:rsidR="00032B47" w:rsidRDefault="00032B47" w:rsidP="0015513D">
      <w:pPr>
        <w:pStyle w:val="4"/>
        <w:shd w:val="clear" w:color="auto" w:fill="auto"/>
        <w:spacing w:before="0" w:after="0" w:line="240" w:lineRule="auto"/>
        <w:ind w:firstLine="709"/>
        <w:jc w:val="both"/>
        <w:rPr>
          <w:rFonts w:cs="Courier New"/>
          <w:sz w:val="24"/>
          <w:szCs w:val="24"/>
        </w:rPr>
      </w:pPr>
    </w:p>
    <w:p w:rsidR="00032B47" w:rsidRPr="0015513D" w:rsidRDefault="00032B47" w:rsidP="0015513D">
      <w:pPr>
        <w:pStyle w:val="4"/>
        <w:shd w:val="clear" w:color="auto" w:fill="auto"/>
        <w:tabs>
          <w:tab w:val="center" w:pos="7527"/>
        </w:tabs>
        <w:spacing w:before="0" w:after="0" w:line="240" w:lineRule="auto"/>
        <w:ind w:firstLine="709"/>
        <w:jc w:val="both"/>
        <w:rPr>
          <w:rFonts w:cs="Courier New"/>
          <w:sz w:val="24"/>
          <w:szCs w:val="24"/>
        </w:rPr>
      </w:pPr>
    </w:p>
    <w:p w:rsidR="00032B47" w:rsidRPr="00EA11E3" w:rsidRDefault="00032B47" w:rsidP="00EA11E3">
      <w:pPr>
        <w:jc w:val="both"/>
        <w:rPr>
          <w:rFonts w:ascii="Times New Roman" w:hAnsi="Times New Roman" w:cs="Times New Roman"/>
          <w:color w:val="auto"/>
          <w:sz w:val="23"/>
          <w:szCs w:val="23"/>
          <w:lang w:eastAsia="en-US"/>
        </w:rPr>
      </w:pPr>
      <w:r w:rsidRPr="00090204">
        <w:rPr>
          <w:rStyle w:val="21"/>
          <w:sz w:val="24"/>
          <w:szCs w:val="24"/>
        </w:rPr>
        <w:t xml:space="preserve">По результатам конференции будет </w:t>
      </w:r>
      <w:r w:rsidRPr="00090204">
        <w:rPr>
          <w:rFonts w:ascii="Times New Roman" w:hAnsi="Times New Roman" w:cs="Times New Roman"/>
        </w:rPr>
        <w:t xml:space="preserve">издан электронный сборник материалов конференции (с присвоением кодов УДК и ББК). </w:t>
      </w:r>
      <w:r w:rsidRPr="00EA11E3">
        <w:rPr>
          <w:rFonts w:ascii="Times New Roman" w:hAnsi="Times New Roman" w:cs="Times New Roman"/>
          <w:color w:val="auto"/>
          <w:sz w:val="23"/>
          <w:szCs w:val="23"/>
          <w:lang w:eastAsia="en-US"/>
        </w:rPr>
        <w:t>По итогам конференции будет издан сборник статей, размещённый в научной электронной библиотеке elibrary.ru и зарегистрированный в наукометрической базе  РИНЦ (Российский индекс научного цитирования)</w:t>
      </w:r>
      <w:r>
        <w:rPr>
          <w:rFonts w:ascii="Times New Roman" w:hAnsi="Times New Roman" w:cs="Times New Roman"/>
          <w:color w:val="auto"/>
          <w:sz w:val="23"/>
          <w:szCs w:val="23"/>
          <w:lang w:eastAsia="en-US"/>
        </w:rPr>
        <w:t>.</w:t>
      </w:r>
    </w:p>
    <w:p w:rsidR="00032B47" w:rsidRPr="00090204" w:rsidRDefault="00032B47" w:rsidP="008C1F3E">
      <w:pPr>
        <w:ind w:firstLine="709"/>
        <w:jc w:val="both"/>
        <w:rPr>
          <w:rFonts w:ascii="Times New Roman" w:hAnsi="Times New Roman" w:cs="Times New Roman"/>
        </w:rPr>
      </w:pPr>
    </w:p>
    <w:p w:rsidR="00032B47" w:rsidRPr="0015513D" w:rsidRDefault="00032B47" w:rsidP="0015513D">
      <w:pPr>
        <w:jc w:val="both"/>
        <w:rPr>
          <w:rFonts w:ascii="Times New Roman" w:hAnsi="Times New Roman" w:cs="Times New Roman"/>
        </w:rPr>
      </w:pPr>
    </w:p>
    <w:p w:rsidR="00032B47" w:rsidRPr="00FB282B" w:rsidRDefault="00032B47" w:rsidP="00FB282B">
      <w:pPr>
        <w:pStyle w:val="ab"/>
        <w:numPr>
          <w:ilvl w:val="0"/>
          <w:numId w:val="15"/>
        </w:numPr>
        <w:jc w:val="both"/>
        <w:rPr>
          <w:rStyle w:val="21"/>
          <w:sz w:val="24"/>
          <w:szCs w:val="24"/>
        </w:rPr>
      </w:pPr>
      <w:r w:rsidRPr="00FB282B">
        <w:rPr>
          <w:rFonts w:ascii="Times New Roman" w:hAnsi="Times New Roman" w:cs="Times New Roman"/>
        </w:rPr>
        <w:t xml:space="preserve">Язык конференции: </w:t>
      </w:r>
      <w:r w:rsidRPr="00FB282B">
        <w:rPr>
          <w:rStyle w:val="21"/>
          <w:sz w:val="24"/>
          <w:szCs w:val="24"/>
        </w:rPr>
        <w:t>русский, английский.</w:t>
      </w:r>
    </w:p>
    <w:p w:rsidR="00032B47" w:rsidRDefault="00032B47" w:rsidP="0015513D">
      <w:pPr>
        <w:ind w:firstLine="709"/>
        <w:jc w:val="both"/>
        <w:rPr>
          <w:rStyle w:val="21"/>
          <w:sz w:val="24"/>
          <w:szCs w:val="24"/>
        </w:rPr>
      </w:pPr>
    </w:p>
    <w:p w:rsidR="00032B47" w:rsidRPr="0015513D" w:rsidRDefault="00032B47" w:rsidP="00090204">
      <w:pPr>
        <w:ind w:firstLine="709"/>
        <w:jc w:val="both"/>
      </w:pPr>
      <w:bookmarkStart w:id="1" w:name=""/>
      <w:bookmarkEnd w:id="1"/>
      <w:r w:rsidRPr="003E0CE1">
        <w:rPr>
          <w:rFonts w:ascii="Webdings" w:hAnsi="Webdings" w:cs="Webdings"/>
          <w:sz w:val="60"/>
          <w:szCs w:val="60"/>
        </w:rPr>
        <w:t></w:t>
      </w:r>
      <w:r w:rsidRPr="00B74C09">
        <w:rPr>
          <w:rFonts w:ascii="Times New Roman" w:hAnsi="Times New Roman" w:cs="Times New Roman"/>
          <w:b/>
          <w:bCs/>
        </w:rPr>
        <w:t>ОРГКОМИТЕТ КОНФЕРЕНЦИИ</w:t>
      </w:r>
      <w:bookmarkEnd w:id="0"/>
    </w:p>
    <w:p w:rsidR="00032B47" w:rsidRPr="0015513D" w:rsidRDefault="00032B47" w:rsidP="0015513D">
      <w:pPr>
        <w:pStyle w:val="4"/>
        <w:shd w:val="clear" w:color="auto" w:fill="auto"/>
        <w:spacing w:before="0" w:after="0" w:line="240" w:lineRule="auto"/>
        <w:ind w:firstLine="709"/>
        <w:jc w:val="both"/>
      </w:pPr>
      <w:r w:rsidRPr="0015513D">
        <w:rPr>
          <w:rStyle w:val="a6"/>
        </w:rPr>
        <w:t>Председатель –</w:t>
      </w:r>
      <w:r>
        <w:t>Аванесов Л.Э., к.и.н.</w:t>
      </w:r>
      <w:r w:rsidRPr="0015513D">
        <w:t>, доцент, директор филиала РГСУ в г. Пятигорске.</w:t>
      </w:r>
    </w:p>
    <w:p w:rsidR="00032B47" w:rsidRDefault="00032B47" w:rsidP="0015513D">
      <w:pPr>
        <w:pStyle w:val="30"/>
        <w:shd w:val="clear" w:color="auto" w:fill="auto"/>
        <w:spacing w:after="0" w:line="240" w:lineRule="auto"/>
        <w:ind w:firstLine="709"/>
        <w:rPr>
          <w:rFonts w:cs="Courier New"/>
        </w:rPr>
      </w:pPr>
      <w:r w:rsidRPr="0015513D">
        <w:t>Члены оргкомитета:</w:t>
      </w:r>
    </w:p>
    <w:p w:rsidR="00032B47" w:rsidRPr="0015513D" w:rsidRDefault="00032B47" w:rsidP="00A77249">
      <w:pPr>
        <w:pStyle w:val="4"/>
        <w:shd w:val="clear" w:color="auto" w:fill="auto"/>
        <w:spacing w:before="0" w:after="0" w:line="240" w:lineRule="auto"/>
        <w:ind w:firstLine="709"/>
        <w:jc w:val="both"/>
      </w:pPr>
      <w:r>
        <w:t xml:space="preserve">Дурдыева Д.А., </w:t>
      </w:r>
      <w:r w:rsidRPr="0015513D">
        <w:rPr>
          <w:sz w:val="24"/>
          <w:szCs w:val="24"/>
        </w:rPr>
        <w:t>к.э.н., доцент</w:t>
      </w:r>
      <w:r>
        <w:t xml:space="preserve">, зам. </w:t>
      </w:r>
      <w:r w:rsidRPr="0015513D">
        <w:t>директор</w:t>
      </w:r>
      <w:r>
        <w:t xml:space="preserve">а по научно-исследовательской работе </w:t>
      </w:r>
      <w:r w:rsidRPr="0015513D">
        <w:t>филиала РГСУ в г. Пятигорске.</w:t>
      </w:r>
    </w:p>
    <w:p w:rsidR="00032B47" w:rsidRDefault="00032B47" w:rsidP="00203881">
      <w:pPr>
        <w:pStyle w:val="41"/>
        <w:shd w:val="clear" w:color="auto" w:fill="auto"/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Павлюк С.В., к.и</w:t>
      </w:r>
      <w:r w:rsidRPr="0015513D">
        <w:rPr>
          <w:rFonts w:ascii="Times New Roman" w:hAnsi="Times New Roman" w:cs="Times New Roman"/>
          <w:sz w:val="24"/>
          <w:szCs w:val="24"/>
        </w:rPr>
        <w:t xml:space="preserve">.н., доцент, зав.кафедрой </w:t>
      </w:r>
      <w:r>
        <w:rPr>
          <w:rFonts w:ascii="Times New Roman" w:hAnsi="Times New Roman" w:cs="Times New Roman"/>
          <w:sz w:val="24"/>
          <w:szCs w:val="24"/>
        </w:rPr>
        <w:t>социальной работы, психологии и социального</w:t>
      </w:r>
      <w:r w:rsidRPr="0015513D">
        <w:rPr>
          <w:rFonts w:ascii="Times New Roman" w:hAnsi="Times New Roman" w:cs="Times New Roman"/>
          <w:sz w:val="24"/>
          <w:szCs w:val="24"/>
        </w:rPr>
        <w:t xml:space="preserve"> права</w:t>
      </w:r>
    </w:p>
    <w:p w:rsidR="00032B47" w:rsidRPr="0015513D" w:rsidRDefault="00032B47" w:rsidP="0015513D">
      <w:pPr>
        <w:pStyle w:val="41"/>
        <w:shd w:val="clear" w:color="auto" w:fill="auto"/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Абросимова Л.Ф., к.пед</w:t>
      </w:r>
      <w:r w:rsidRPr="0015513D">
        <w:rPr>
          <w:rFonts w:ascii="Times New Roman" w:hAnsi="Times New Roman" w:cs="Times New Roman"/>
          <w:sz w:val="24"/>
          <w:szCs w:val="24"/>
        </w:rPr>
        <w:t xml:space="preserve">.н., доцент, </w:t>
      </w:r>
      <w:r>
        <w:rPr>
          <w:rFonts w:ascii="Times New Roman" w:hAnsi="Times New Roman" w:cs="Times New Roman"/>
          <w:sz w:val="24"/>
          <w:szCs w:val="24"/>
        </w:rPr>
        <w:t>доцент кафедры</w:t>
      </w:r>
      <w:r w:rsidRPr="0015513D">
        <w:rPr>
          <w:rFonts w:ascii="Times New Roman" w:hAnsi="Times New Roman" w:cs="Times New Roman"/>
          <w:sz w:val="24"/>
          <w:szCs w:val="24"/>
        </w:rPr>
        <w:t xml:space="preserve"> социальной работы</w:t>
      </w:r>
      <w:r>
        <w:rPr>
          <w:rFonts w:ascii="Times New Roman" w:hAnsi="Times New Roman" w:cs="Times New Roman"/>
          <w:sz w:val="24"/>
          <w:szCs w:val="24"/>
        </w:rPr>
        <w:t>, психологии</w:t>
      </w:r>
      <w:r w:rsidRPr="0015513D">
        <w:rPr>
          <w:rFonts w:ascii="Times New Roman" w:hAnsi="Times New Roman" w:cs="Times New Roman"/>
          <w:sz w:val="24"/>
          <w:szCs w:val="24"/>
        </w:rPr>
        <w:t xml:space="preserve"> и социального права</w:t>
      </w:r>
    </w:p>
    <w:p w:rsidR="00032B47" w:rsidRPr="0015513D" w:rsidRDefault="00032B47" w:rsidP="0015513D">
      <w:pPr>
        <w:pStyle w:val="41"/>
        <w:shd w:val="clear" w:color="auto" w:fill="auto"/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Колесников И.Н., к.и.н., ст.преподаватель кафедры</w:t>
      </w:r>
      <w:r w:rsidRPr="0015513D">
        <w:rPr>
          <w:rFonts w:ascii="Times New Roman" w:hAnsi="Times New Roman" w:cs="Times New Roman"/>
          <w:sz w:val="24"/>
          <w:szCs w:val="24"/>
        </w:rPr>
        <w:t xml:space="preserve"> социальной работы</w:t>
      </w:r>
      <w:r>
        <w:rPr>
          <w:rFonts w:ascii="Times New Roman" w:hAnsi="Times New Roman" w:cs="Times New Roman"/>
          <w:sz w:val="24"/>
          <w:szCs w:val="24"/>
        </w:rPr>
        <w:t>, психологии</w:t>
      </w:r>
      <w:r w:rsidRPr="0015513D">
        <w:rPr>
          <w:rFonts w:ascii="Times New Roman" w:hAnsi="Times New Roman" w:cs="Times New Roman"/>
          <w:sz w:val="24"/>
          <w:szCs w:val="24"/>
        </w:rPr>
        <w:t xml:space="preserve"> и социального права</w:t>
      </w:r>
    </w:p>
    <w:p w:rsidR="00032B47" w:rsidRDefault="00032B47" w:rsidP="0015513D">
      <w:pPr>
        <w:pStyle w:val="41"/>
        <w:shd w:val="clear" w:color="auto" w:fill="auto"/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Меняйлов А.А., к.и.н., ст.преподаватель кафедры</w:t>
      </w:r>
      <w:r w:rsidRPr="0015513D">
        <w:rPr>
          <w:rFonts w:ascii="Times New Roman" w:hAnsi="Times New Roman" w:cs="Times New Roman"/>
          <w:sz w:val="24"/>
          <w:szCs w:val="24"/>
        </w:rPr>
        <w:t xml:space="preserve"> социальной работы</w:t>
      </w:r>
      <w:r>
        <w:rPr>
          <w:rFonts w:ascii="Times New Roman" w:hAnsi="Times New Roman" w:cs="Times New Roman"/>
          <w:sz w:val="24"/>
          <w:szCs w:val="24"/>
        </w:rPr>
        <w:t>, психологии</w:t>
      </w:r>
      <w:r w:rsidRPr="0015513D">
        <w:rPr>
          <w:rFonts w:ascii="Times New Roman" w:hAnsi="Times New Roman" w:cs="Times New Roman"/>
          <w:sz w:val="24"/>
          <w:szCs w:val="24"/>
        </w:rPr>
        <w:t xml:space="preserve"> и социального права</w:t>
      </w:r>
    </w:p>
    <w:p w:rsidR="00032B47" w:rsidRDefault="00032B47" w:rsidP="0034256B">
      <w:pPr>
        <w:pStyle w:val="10"/>
        <w:keepNext/>
        <w:keepLines/>
        <w:numPr>
          <w:ilvl w:val="0"/>
          <w:numId w:val="12"/>
        </w:numPr>
        <w:shd w:val="clear" w:color="auto" w:fill="auto"/>
        <w:spacing w:after="0" w:line="240" w:lineRule="auto"/>
        <w:rPr>
          <w:rFonts w:cs="Courier New"/>
        </w:rPr>
      </w:pPr>
      <w:bookmarkStart w:id="2" w:name="bookmark1"/>
      <w:r w:rsidRPr="006C5AC4">
        <w:rPr>
          <w:rFonts w:ascii="Webdings" w:hAnsi="Webdings" w:cs="Webdings"/>
          <w:sz w:val="60"/>
          <w:szCs w:val="60"/>
        </w:rPr>
        <w:lastRenderedPageBreak/>
        <w:t></w:t>
      </w:r>
      <w:r w:rsidRPr="0015513D">
        <w:t>Необходимые документы для участия в конференции и публикации статьи в сборнике</w:t>
      </w:r>
      <w:bookmarkEnd w:id="2"/>
    </w:p>
    <w:p w:rsidR="00032B47" w:rsidRPr="008E74DC" w:rsidRDefault="00032B47" w:rsidP="0015513D">
      <w:pPr>
        <w:tabs>
          <w:tab w:val="left" w:pos="1050"/>
        </w:tabs>
        <w:ind w:firstLine="709"/>
        <w:rPr>
          <w:rFonts w:ascii="Times New Roman" w:hAnsi="Times New Roman" w:cs="Times New Roman"/>
          <w:color w:val="auto"/>
          <w:lang w:eastAsia="en-US"/>
        </w:rPr>
      </w:pPr>
    </w:p>
    <w:p w:rsidR="00032B47" w:rsidRPr="008E74DC" w:rsidRDefault="00032B47" w:rsidP="008E74DC">
      <w:pPr>
        <w:ind w:firstLine="709"/>
        <w:jc w:val="both"/>
        <w:rPr>
          <w:rFonts w:ascii="Times New Roman" w:hAnsi="Times New Roman" w:cs="Times New Roman"/>
          <w:color w:val="auto"/>
          <w:lang w:eastAsia="en-US"/>
        </w:rPr>
      </w:pPr>
      <w:r w:rsidRPr="008E74DC">
        <w:rPr>
          <w:rFonts w:ascii="Times New Roman" w:hAnsi="Times New Roman" w:cs="Times New Roman"/>
          <w:color w:val="auto"/>
          <w:lang w:eastAsia="en-US"/>
        </w:rPr>
        <w:t xml:space="preserve">По итогам работы </w:t>
      </w:r>
      <w:r>
        <w:rPr>
          <w:rFonts w:ascii="Times New Roman" w:hAnsi="Times New Roman" w:cs="Times New Roman"/>
          <w:color w:val="auto"/>
          <w:lang w:eastAsia="en-US"/>
        </w:rPr>
        <w:t xml:space="preserve">конференции </w:t>
      </w:r>
      <w:r w:rsidRPr="008E74DC">
        <w:rPr>
          <w:rFonts w:ascii="Times New Roman" w:hAnsi="Times New Roman" w:cs="Times New Roman"/>
          <w:color w:val="auto"/>
          <w:lang w:eastAsia="en-US"/>
        </w:rPr>
        <w:t>все участники получат Сертификаты,</w:t>
      </w:r>
      <w:r>
        <w:rPr>
          <w:rFonts w:ascii="Times New Roman" w:hAnsi="Times New Roman" w:cs="Times New Roman"/>
          <w:color w:val="auto"/>
          <w:lang w:eastAsia="en-US"/>
        </w:rPr>
        <w:t xml:space="preserve"> а так</w:t>
      </w:r>
      <w:r w:rsidRPr="008E74DC">
        <w:rPr>
          <w:rFonts w:ascii="Times New Roman" w:hAnsi="Times New Roman" w:cs="Times New Roman"/>
          <w:color w:val="auto"/>
          <w:lang w:eastAsia="en-US"/>
        </w:rPr>
        <w:t>же будет выпущено электронное издание, которое будет размещено в научной электронной библиотеке eLibrary (РИНЦ).</w:t>
      </w:r>
    </w:p>
    <w:p w:rsidR="00032B47" w:rsidRPr="008E74DC" w:rsidRDefault="00032B47" w:rsidP="008E74DC">
      <w:pPr>
        <w:ind w:firstLine="709"/>
        <w:jc w:val="both"/>
        <w:rPr>
          <w:rFonts w:ascii="Times New Roman" w:hAnsi="Times New Roman" w:cs="Times New Roman"/>
          <w:color w:val="auto"/>
          <w:lang w:eastAsia="en-US"/>
        </w:rPr>
      </w:pPr>
      <w:r>
        <w:rPr>
          <w:rFonts w:ascii="Times New Roman" w:hAnsi="Times New Roman" w:cs="Times New Roman"/>
          <w:color w:val="auto"/>
          <w:lang w:eastAsia="en-US"/>
        </w:rPr>
        <w:t>Стоимость публикации статьи для преподавателей 1 000 руб., для студентов 300 руб.</w:t>
      </w:r>
    </w:p>
    <w:p w:rsidR="00032B47" w:rsidRPr="008E74DC" w:rsidRDefault="00032B47" w:rsidP="008E74DC">
      <w:pPr>
        <w:ind w:firstLine="709"/>
        <w:jc w:val="both"/>
        <w:rPr>
          <w:rFonts w:ascii="Times New Roman" w:hAnsi="Times New Roman" w:cs="Times New Roman"/>
          <w:color w:val="auto"/>
          <w:lang w:eastAsia="en-US"/>
        </w:rPr>
      </w:pPr>
      <w:r w:rsidRPr="008E74DC">
        <w:rPr>
          <w:rFonts w:ascii="Times New Roman" w:hAnsi="Times New Roman" w:cs="Times New Roman"/>
          <w:color w:val="auto"/>
          <w:lang w:eastAsia="en-US"/>
        </w:rPr>
        <w:t>При  очном участии</w:t>
      </w:r>
      <w:r>
        <w:rPr>
          <w:rFonts w:ascii="Times New Roman" w:hAnsi="Times New Roman" w:cs="Times New Roman"/>
          <w:color w:val="auto"/>
          <w:lang w:eastAsia="en-US"/>
        </w:rPr>
        <w:t xml:space="preserve"> необходимо в срок не позднее 3 марта 2016</w:t>
      </w:r>
      <w:r w:rsidRPr="008E74DC">
        <w:rPr>
          <w:rFonts w:ascii="Times New Roman" w:hAnsi="Times New Roman" w:cs="Times New Roman"/>
          <w:color w:val="auto"/>
          <w:lang w:eastAsia="en-US"/>
        </w:rPr>
        <w:t xml:space="preserve">г. заполнить заявку </w:t>
      </w:r>
      <w:r w:rsidRPr="00867DDE">
        <w:rPr>
          <w:rFonts w:ascii="Times New Roman" w:hAnsi="Times New Roman" w:cs="Times New Roman"/>
          <w:color w:val="auto"/>
          <w:lang w:eastAsia="en-US"/>
        </w:rPr>
        <w:t>(см. приложение1)</w:t>
      </w:r>
      <w:r w:rsidRPr="008E74DC">
        <w:rPr>
          <w:rFonts w:ascii="Times New Roman" w:hAnsi="Times New Roman" w:cs="Times New Roman"/>
          <w:color w:val="auto"/>
          <w:lang w:eastAsia="en-US"/>
        </w:rPr>
        <w:t xml:space="preserve"> и направить </w:t>
      </w:r>
      <w:r>
        <w:rPr>
          <w:rFonts w:ascii="Times New Roman" w:hAnsi="Times New Roman" w:cs="Times New Roman"/>
          <w:color w:val="auto"/>
          <w:lang w:eastAsia="en-US"/>
        </w:rPr>
        <w:t xml:space="preserve">вместе с </w:t>
      </w:r>
      <w:r w:rsidRPr="008E74DC">
        <w:rPr>
          <w:rFonts w:ascii="Times New Roman" w:hAnsi="Times New Roman" w:cs="Times New Roman"/>
          <w:color w:val="auto"/>
          <w:lang w:eastAsia="en-US"/>
        </w:rPr>
        <w:t>материал</w:t>
      </w:r>
      <w:r>
        <w:rPr>
          <w:rFonts w:ascii="Times New Roman" w:hAnsi="Times New Roman" w:cs="Times New Roman"/>
          <w:color w:val="auto"/>
          <w:lang w:eastAsia="en-US"/>
        </w:rPr>
        <w:t>ами</w:t>
      </w:r>
      <w:r w:rsidRPr="008E74DC">
        <w:rPr>
          <w:rFonts w:ascii="Times New Roman" w:hAnsi="Times New Roman" w:cs="Times New Roman"/>
          <w:color w:val="auto"/>
          <w:lang w:eastAsia="en-US"/>
        </w:rPr>
        <w:t xml:space="preserve"> (в соответствии с приложением </w:t>
      </w:r>
      <w:r w:rsidRPr="001C40DA">
        <w:rPr>
          <w:rFonts w:ascii="Times New Roman" w:hAnsi="Times New Roman" w:cs="Times New Roman"/>
          <w:color w:val="auto"/>
          <w:lang w:eastAsia="en-US"/>
        </w:rPr>
        <w:t>2</w:t>
      </w:r>
      <w:r w:rsidRPr="008E74DC">
        <w:rPr>
          <w:rFonts w:ascii="Times New Roman" w:hAnsi="Times New Roman" w:cs="Times New Roman"/>
          <w:color w:val="auto"/>
          <w:lang w:eastAsia="en-US"/>
        </w:rPr>
        <w:t>)</w:t>
      </w:r>
      <w:r>
        <w:rPr>
          <w:rFonts w:ascii="Times New Roman" w:hAnsi="Times New Roman" w:cs="Times New Roman"/>
          <w:color w:val="auto"/>
          <w:lang w:eastAsia="en-US"/>
        </w:rPr>
        <w:t xml:space="preserve">,квитанцией участника - </w:t>
      </w:r>
      <w:r w:rsidRPr="008E74DC">
        <w:rPr>
          <w:rFonts w:ascii="Times New Roman" w:hAnsi="Times New Roman" w:cs="Times New Roman"/>
          <w:color w:val="auto"/>
          <w:lang w:eastAsia="en-US"/>
        </w:rPr>
        <w:t xml:space="preserve"> по электронной почте: по электронной почте: </w:t>
      </w:r>
      <w:hyperlink r:id="rId6" w:history="1">
        <w:r w:rsidRPr="00471B1C">
          <w:rPr>
            <w:rStyle w:val="a3"/>
            <w:rFonts w:ascii="Times New Roman" w:hAnsi="Times New Roman" w:cs="Times New Roman"/>
            <w:lang w:eastAsia="en-US"/>
          </w:rPr>
          <w:t>rgsu</w:t>
        </w:r>
        <w:r w:rsidRPr="00471B1C">
          <w:rPr>
            <w:rStyle w:val="a3"/>
            <w:rFonts w:ascii="Times New Roman" w:hAnsi="Times New Roman" w:cs="Times New Roman"/>
            <w:lang w:val="en-US" w:eastAsia="en-US"/>
          </w:rPr>
          <w:t>nauka</w:t>
        </w:r>
        <w:r w:rsidRPr="00471B1C">
          <w:rPr>
            <w:rStyle w:val="a3"/>
            <w:rFonts w:ascii="Times New Roman" w:hAnsi="Times New Roman" w:cs="Times New Roman"/>
            <w:lang w:eastAsia="en-US"/>
          </w:rPr>
          <w:t>@mail.ru</w:t>
        </w:r>
      </w:hyperlink>
      <w:r w:rsidRPr="008E74DC">
        <w:rPr>
          <w:rFonts w:ascii="Times New Roman" w:hAnsi="Times New Roman" w:cs="Times New Roman"/>
          <w:color w:val="auto"/>
          <w:lang w:eastAsia="en-US"/>
        </w:rPr>
        <w:t>.</w:t>
      </w:r>
    </w:p>
    <w:p w:rsidR="00032B47" w:rsidRPr="008E74DC" w:rsidRDefault="00032B47" w:rsidP="001C40DA">
      <w:pPr>
        <w:ind w:firstLine="709"/>
        <w:jc w:val="both"/>
        <w:rPr>
          <w:rFonts w:ascii="Times New Roman" w:hAnsi="Times New Roman" w:cs="Times New Roman"/>
          <w:color w:val="auto"/>
          <w:lang w:eastAsia="en-US"/>
        </w:rPr>
      </w:pPr>
      <w:r w:rsidRPr="008E74DC">
        <w:rPr>
          <w:rFonts w:ascii="Times New Roman" w:hAnsi="Times New Roman" w:cs="Times New Roman"/>
          <w:color w:val="auto"/>
          <w:lang w:eastAsia="en-US"/>
        </w:rPr>
        <w:t xml:space="preserve"> В случае заочного участия необходимо в срок не позднее </w:t>
      </w:r>
      <w:r>
        <w:rPr>
          <w:rFonts w:ascii="Times New Roman" w:hAnsi="Times New Roman" w:cs="Times New Roman"/>
          <w:color w:val="auto"/>
          <w:lang w:eastAsia="en-US"/>
        </w:rPr>
        <w:t>14 марта 2016</w:t>
      </w:r>
      <w:r w:rsidRPr="008E74DC">
        <w:rPr>
          <w:rFonts w:ascii="Times New Roman" w:hAnsi="Times New Roman" w:cs="Times New Roman"/>
          <w:color w:val="auto"/>
          <w:lang w:eastAsia="en-US"/>
        </w:rPr>
        <w:t xml:space="preserve"> заполнить заявку </w:t>
      </w:r>
      <w:r w:rsidRPr="00867DDE">
        <w:rPr>
          <w:rFonts w:ascii="Times New Roman" w:hAnsi="Times New Roman" w:cs="Times New Roman"/>
          <w:color w:val="auto"/>
          <w:lang w:eastAsia="en-US"/>
        </w:rPr>
        <w:t>(см. приложение1)</w:t>
      </w:r>
      <w:r w:rsidRPr="008E74DC">
        <w:rPr>
          <w:rFonts w:ascii="Times New Roman" w:hAnsi="Times New Roman" w:cs="Times New Roman"/>
          <w:color w:val="auto"/>
          <w:lang w:eastAsia="en-US"/>
        </w:rPr>
        <w:t xml:space="preserve"> и направить </w:t>
      </w:r>
      <w:r>
        <w:rPr>
          <w:rFonts w:ascii="Times New Roman" w:hAnsi="Times New Roman" w:cs="Times New Roman"/>
          <w:color w:val="auto"/>
          <w:lang w:eastAsia="en-US"/>
        </w:rPr>
        <w:t xml:space="preserve">вместе с </w:t>
      </w:r>
      <w:r w:rsidRPr="008E74DC">
        <w:rPr>
          <w:rFonts w:ascii="Times New Roman" w:hAnsi="Times New Roman" w:cs="Times New Roman"/>
          <w:color w:val="auto"/>
          <w:lang w:eastAsia="en-US"/>
        </w:rPr>
        <w:t>материал</w:t>
      </w:r>
      <w:r>
        <w:rPr>
          <w:rFonts w:ascii="Times New Roman" w:hAnsi="Times New Roman" w:cs="Times New Roman"/>
          <w:color w:val="auto"/>
          <w:lang w:eastAsia="en-US"/>
        </w:rPr>
        <w:t>ами</w:t>
      </w:r>
      <w:r w:rsidRPr="008E74DC">
        <w:rPr>
          <w:rFonts w:ascii="Times New Roman" w:hAnsi="Times New Roman" w:cs="Times New Roman"/>
          <w:color w:val="auto"/>
          <w:lang w:eastAsia="en-US"/>
        </w:rPr>
        <w:t xml:space="preserve"> (в соответствии с приложением </w:t>
      </w:r>
      <w:r w:rsidRPr="001C40DA">
        <w:rPr>
          <w:rFonts w:ascii="Times New Roman" w:hAnsi="Times New Roman" w:cs="Times New Roman"/>
          <w:color w:val="auto"/>
          <w:lang w:eastAsia="en-US"/>
        </w:rPr>
        <w:t>2</w:t>
      </w:r>
      <w:r w:rsidRPr="008E74DC">
        <w:rPr>
          <w:rFonts w:ascii="Times New Roman" w:hAnsi="Times New Roman" w:cs="Times New Roman"/>
          <w:color w:val="auto"/>
          <w:lang w:eastAsia="en-US"/>
        </w:rPr>
        <w:t>)</w:t>
      </w:r>
      <w:r>
        <w:rPr>
          <w:rFonts w:ascii="Times New Roman" w:hAnsi="Times New Roman" w:cs="Times New Roman"/>
          <w:color w:val="auto"/>
          <w:lang w:eastAsia="en-US"/>
        </w:rPr>
        <w:t xml:space="preserve">, квитанцией участника - </w:t>
      </w:r>
      <w:r w:rsidRPr="008E74DC">
        <w:rPr>
          <w:rFonts w:ascii="Times New Roman" w:hAnsi="Times New Roman" w:cs="Times New Roman"/>
          <w:color w:val="auto"/>
          <w:lang w:eastAsia="en-US"/>
        </w:rPr>
        <w:t xml:space="preserve"> по электронной почте: </w:t>
      </w:r>
      <w:hyperlink r:id="rId7" w:history="1">
        <w:r w:rsidRPr="00471B1C">
          <w:rPr>
            <w:rStyle w:val="a3"/>
            <w:rFonts w:ascii="Times New Roman" w:hAnsi="Times New Roman" w:cs="Times New Roman"/>
            <w:lang w:eastAsia="en-US"/>
          </w:rPr>
          <w:t>rgsu</w:t>
        </w:r>
        <w:r w:rsidRPr="00471B1C">
          <w:rPr>
            <w:rStyle w:val="a3"/>
            <w:rFonts w:ascii="Times New Roman" w:hAnsi="Times New Roman" w:cs="Times New Roman"/>
            <w:lang w:val="en-US" w:eastAsia="en-US"/>
          </w:rPr>
          <w:t>nauka</w:t>
        </w:r>
        <w:r w:rsidRPr="00471B1C">
          <w:rPr>
            <w:rStyle w:val="a3"/>
            <w:rFonts w:ascii="Times New Roman" w:hAnsi="Times New Roman" w:cs="Times New Roman"/>
            <w:lang w:eastAsia="en-US"/>
          </w:rPr>
          <w:t>@mail.ru</w:t>
        </w:r>
      </w:hyperlink>
      <w:r w:rsidRPr="008E74DC">
        <w:rPr>
          <w:rFonts w:ascii="Times New Roman" w:hAnsi="Times New Roman" w:cs="Times New Roman"/>
          <w:color w:val="auto"/>
          <w:lang w:eastAsia="en-US"/>
        </w:rPr>
        <w:t>.</w:t>
      </w:r>
    </w:p>
    <w:p w:rsidR="00032B47" w:rsidRPr="00E23BBB" w:rsidRDefault="00032B47" w:rsidP="008E74DC">
      <w:pPr>
        <w:ind w:firstLine="709"/>
        <w:jc w:val="both"/>
        <w:rPr>
          <w:rFonts w:ascii="Times New Roman" w:hAnsi="Times New Roman" w:cs="Times New Roman"/>
          <w:color w:val="auto"/>
          <w:lang w:eastAsia="en-US"/>
        </w:rPr>
      </w:pPr>
      <w:r w:rsidRPr="008E74DC">
        <w:rPr>
          <w:rFonts w:ascii="Times New Roman" w:hAnsi="Times New Roman" w:cs="Times New Roman"/>
          <w:color w:val="auto"/>
          <w:lang w:eastAsia="en-US"/>
        </w:rPr>
        <w:t>Файл со статьей оформить: Фамилия И.О.(направление).doc. (или docx, или rtf.). Файл со сканом оплаты оформить: Фамилия И.О.(оплата).doc. (или jpg, или rtf.).</w:t>
      </w:r>
    </w:p>
    <w:p w:rsidR="00032B47" w:rsidRDefault="00032B47" w:rsidP="008E74DC">
      <w:pPr>
        <w:ind w:firstLine="709"/>
        <w:jc w:val="both"/>
        <w:rPr>
          <w:rFonts w:ascii="Times New Roman" w:hAnsi="Times New Roman" w:cs="Times New Roman"/>
          <w:color w:val="auto"/>
          <w:lang w:eastAsia="en-US"/>
        </w:rPr>
      </w:pPr>
    </w:p>
    <w:p w:rsidR="00032B47" w:rsidRPr="00E23BBB" w:rsidRDefault="00032B47" w:rsidP="008E74DC">
      <w:pPr>
        <w:ind w:firstLine="709"/>
        <w:jc w:val="both"/>
        <w:rPr>
          <w:rFonts w:ascii="Times New Roman" w:hAnsi="Times New Roman" w:cs="Times New Roman"/>
          <w:color w:val="auto"/>
          <w:lang w:eastAsia="en-US"/>
        </w:rPr>
      </w:pPr>
    </w:p>
    <w:p w:rsidR="00032B47" w:rsidRPr="00E23BBB" w:rsidRDefault="00032B47" w:rsidP="008E74DC">
      <w:pPr>
        <w:ind w:firstLine="709"/>
        <w:jc w:val="both"/>
        <w:rPr>
          <w:rFonts w:ascii="Times New Roman" w:hAnsi="Times New Roman" w:cs="Times New Roman"/>
          <w:color w:val="auto"/>
          <w:lang w:eastAsia="en-US"/>
        </w:rPr>
      </w:pPr>
    </w:p>
    <w:p w:rsidR="00032B47" w:rsidRPr="00F331DC" w:rsidRDefault="00032B47" w:rsidP="008E74DC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auto"/>
          <w:lang w:eastAsia="en-US"/>
        </w:rPr>
      </w:pPr>
      <w:r w:rsidRPr="00F331DC">
        <w:rPr>
          <w:rFonts w:ascii="Webdings" w:hAnsi="Webdings" w:cs="Webdings"/>
          <w:color w:val="auto"/>
          <w:sz w:val="44"/>
          <w:szCs w:val="44"/>
          <w:lang w:val="en-US"/>
        </w:rPr>
        <w:t></w:t>
      </w:r>
      <w:r w:rsidRPr="00F331DC">
        <w:rPr>
          <w:rFonts w:ascii="Webdings" w:hAnsi="Webdings" w:cs="Webdings"/>
          <w:color w:val="auto"/>
          <w:sz w:val="44"/>
          <w:szCs w:val="44"/>
        </w:rPr>
        <w:t></w:t>
      </w:r>
      <w:r w:rsidRPr="00F331DC">
        <w:rPr>
          <w:rFonts w:ascii="Times New Roman" w:hAnsi="Times New Roman" w:cs="Times New Roman"/>
          <w:color w:val="auto"/>
          <w:lang w:eastAsia="en-US"/>
        </w:rPr>
        <w:t>Реквизиты оплаты публикации в электронном издании:</w:t>
      </w:r>
    </w:p>
    <w:p w:rsidR="00032B47" w:rsidRPr="00F331DC" w:rsidRDefault="00032B47" w:rsidP="008E74DC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auto"/>
          <w:lang w:eastAsia="en-US"/>
        </w:rPr>
      </w:pPr>
    </w:p>
    <w:p w:rsidR="00032B47" w:rsidRPr="00F331DC" w:rsidRDefault="00032B47" w:rsidP="008E74DC">
      <w:pPr>
        <w:jc w:val="both"/>
        <w:rPr>
          <w:rFonts w:ascii="Times New Roman" w:hAnsi="Times New Roman" w:cs="Times New Roman"/>
          <w:color w:val="auto"/>
          <w:lang w:eastAsia="en-US"/>
        </w:rPr>
      </w:pPr>
      <w:r w:rsidRPr="00F331DC">
        <w:rPr>
          <w:rFonts w:ascii="Times New Roman" w:hAnsi="Times New Roman" w:cs="Times New Roman"/>
          <w:color w:val="auto"/>
          <w:lang w:eastAsia="en-US"/>
        </w:rPr>
        <w:t>Получатель:</w:t>
      </w:r>
    </w:p>
    <w:p w:rsidR="00032B47" w:rsidRPr="00122503" w:rsidRDefault="00032B47" w:rsidP="002D6030">
      <w:pPr>
        <w:ind w:firstLine="709"/>
        <w:jc w:val="both"/>
        <w:rPr>
          <w:rFonts w:ascii="Times New Roman" w:hAnsi="Times New Roman" w:cs="Times New Roman"/>
          <w:color w:val="auto"/>
          <w:lang w:eastAsia="en-US"/>
        </w:rPr>
      </w:pPr>
      <w:r w:rsidRPr="00943F3C">
        <w:rPr>
          <w:rFonts w:ascii="Times New Roman" w:hAnsi="Times New Roman" w:cs="Times New Roman"/>
          <w:color w:val="auto"/>
          <w:lang w:eastAsia="en-US"/>
        </w:rPr>
        <w:t xml:space="preserve">Издательство </w:t>
      </w:r>
      <w:r>
        <w:rPr>
          <w:rFonts w:ascii="Times New Roman" w:hAnsi="Times New Roman" w:cs="Times New Roman"/>
          <w:color w:val="auto"/>
          <w:lang w:eastAsia="en-US"/>
        </w:rPr>
        <w:t>«</w:t>
      </w:r>
      <w:r>
        <w:rPr>
          <w:rFonts w:ascii="Times New Roman" w:hAnsi="Times New Roman" w:cs="Times New Roman"/>
          <w:color w:val="auto"/>
          <w:lang w:val="en-US" w:eastAsia="en-US"/>
        </w:rPr>
        <w:t>E</w:t>
      </w:r>
      <w:r w:rsidRPr="00813692">
        <w:rPr>
          <w:rFonts w:ascii="Times New Roman" w:hAnsi="Times New Roman" w:cs="Times New Roman"/>
          <w:color w:val="auto"/>
          <w:lang w:eastAsia="en-US"/>
        </w:rPr>
        <w:t>-</w:t>
      </w:r>
      <w:r>
        <w:rPr>
          <w:rFonts w:ascii="Times New Roman" w:hAnsi="Times New Roman" w:cs="Times New Roman"/>
          <w:color w:val="auto"/>
          <w:lang w:val="en-US" w:eastAsia="en-US"/>
        </w:rPr>
        <w:t>Lit</w:t>
      </w:r>
      <w:r>
        <w:rPr>
          <w:rFonts w:ascii="Times New Roman" w:hAnsi="Times New Roman" w:cs="Times New Roman"/>
          <w:color w:val="auto"/>
          <w:lang w:eastAsia="en-US"/>
        </w:rPr>
        <w:t>»</w:t>
      </w:r>
    </w:p>
    <w:p w:rsidR="00032B47" w:rsidRPr="00943F3C" w:rsidRDefault="00032B47" w:rsidP="00943F3C">
      <w:pPr>
        <w:ind w:firstLine="709"/>
        <w:rPr>
          <w:rFonts w:ascii="Times New Roman" w:hAnsi="Times New Roman" w:cs="Times New Roman"/>
          <w:color w:val="auto"/>
          <w:lang w:eastAsia="en-US"/>
        </w:rPr>
      </w:pPr>
      <w:r w:rsidRPr="00943F3C">
        <w:rPr>
          <w:rFonts w:ascii="Times New Roman" w:hAnsi="Times New Roman" w:cs="Times New Roman"/>
          <w:color w:val="auto"/>
          <w:lang w:eastAsia="en-US"/>
        </w:rPr>
        <w:t>Банк получателя</w:t>
      </w:r>
    </w:p>
    <w:p w:rsidR="00032B47" w:rsidRPr="00943F3C" w:rsidRDefault="00032B47" w:rsidP="00943F3C">
      <w:pPr>
        <w:widowControl/>
        <w:jc w:val="both"/>
        <w:rPr>
          <w:rFonts w:ascii="Times New Roman" w:hAnsi="Times New Roman" w:cs="Times New Roman"/>
        </w:rPr>
      </w:pPr>
      <w:r w:rsidRPr="00943F3C">
        <w:rPr>
          <w:rFonts w:ascii="Times New Roman" w:hAnsi="Times New Roman" w:cs="Times New Roman"/>
        </w:rPr>
        <w:t xml:space="preserve">Р/с 40702810560100005924 </w:t>
      </w:r>
    </w:p>
    <w:p w:rsidR="00032B47" w:rsidRPr="00943F3C" w:rsidRDefault="00032B47" w:rsidP="00943F3C">
      <w:pPr>
        <w:widowControl/>
        <w:jc w:val="both"/>
        <w:rPr>
          <w:rFonts w:ascii="Times New Roman" w:hAnsi="Times New Roman" w:cs="Times New Roman"/>
        </w:rPr>
      </w:pPr>
      <w:r w:rsidRPr="00943F3C">
        <w:rPr>
          <w:rFonts w:ascii="Times New Roman" w:hAnsi="Times New Roman" w:cs="Times New Roman"/>
        </w:rPr>
        <w:t>В Северо-Кавказском банке ОАО «Сбербанка России» г. Ставрополь</w:t>
      </w:r>
    </w:p>
    <w:p w:rsidR="00032B47" w:rsidRPr="00943F3C" w:rsidRDefault="00032B47" w:rsidP="00943F3C">
      <w:pPr>
        <w:widowControl/>
        <w:jc w:val="both"/>
        <w:rPr>
          <w:rFonts w:ascii="Times New Roman" w:hAnsi="Times New Roman" w:cs="Times New Roman"/>
        </w:rPr>
      </w:pPr>
      <w:r w:rsidRPr="00943F3C">
        <w:rPr>
          <w:rFonts w:ascii="Times New Roman" w:hAnsi="Times New Roman" w:cs="Times New Roman"/>
        </w:rPr>
        <w:t>ИНН 2632101906</w:t>
      </w:r>
    </w:p>
    <w:p w:rsidR="00032B47" w:rsidRPr="00943F3C" w:rsidRDefault="00032B47" w:rsidP="00943F3C">
      <w:pPr>
        <w:jc w:val="both"/>
        <w:rPr>
          <w:rFonts w:ascii="Times New Roman" w:hAnsi="Times New Roman" w:cs="Times New Roman"/>
        </w:rPr>
      </w:pPr>
      <w:r w:rsidRPr="00943F3C">
        <w:rPr>
          <w:rFonts w:ascii="Times New Roman" w:hAnsi="Times New Roman" w:cs="Times New Roman"/>
        </w:rPr>
        <w:t>КПП 263201001</w:t>
      </w:r>
    </w:p>
    <w:p w:rsidR="00032B47" w:rsidRPr="00943F3C" w:rsidRDefault="00032B47" w:rsidP="00943F3C">
      <w:pPr>
        <w:widowControl/>
        <w:jc w:val="both"/>
        <w:rPr>
          <w:rFonts w:ascii="Times New Roman" w:hAnsi="Times New Roman" w:cs="Times New Roman"/>
        </w:rPr>
      </w:pPr>
      <w:r w:rsidRPr="00943F3C">
        <w:rPr>
          <w:rFonts w:ascii="Times New Roman" w:hAnsi="Times New Roman" w:cs="Times New Roman"/>
        </w:rPr>
        <w:t>ОГРН 1152651015692</w:t>
      </w:r>
    </w:p>
    <w:p w:rsidR="00032B47" w:rsidRPr="00943F3C" w:rsidRDefault="00032B47" w:rsidP="00943F3C">
      <w:pPr>
        <w:jc w:val="both"/>
        <w:rPr>
          <w:rFonts w:ascii="Times New Roman" w:hAnsi="Times New Roman" w:cs="Times New Roman"/>
        </w:rPr>
      </w:pPr>
      <w:r w:rsidRPr="00943F3C">
        <w:rPr>
          <w:rFonts w:ascii="Times New Roman" w:hAnsi="Times New Roman" w:cs="Times New Roman"/>
        </w:rPr>
        <w:t>К/с 30101810600000000660</w:t>
      </w:r>
    </w:p>
    <w:p w:rsidR="00032B47" w:rsidRPr="00943F3C" w:rsidRDefault="00032B47" w:rsidP="00943F3C">
      <w:pPr>
        <w:widowControl/>
        <w:jc w:val="both"/>
        <w:rPr>
          <w:rFonts w:ascii="Times New Roman" w:hAnsi="Times New Roman" w:cs="Times New Roman"/>
        </w:rPr>
      </w:pPr>
      <w:bookmarkStart w:id="3" w:name="_GoBack"/>
      <w:bookmarkEnd w:id="3"/>
      <w:r w:rsidRPr="00943F3C">
        <w:rPr>
          <w:rFonts w:ascii="Times New Roman" w:hAnsi="Times New Roman" w:cs="Times New Roman"/>
          <w:color w:val="auto"/>
          <w:lang w:eastAsia="en-US"/>
        </w:rPr>
        <w:t>Тел. 8(928)6310277</w:t>
      </w:r>
    </w:p>
    <w:p w:rsidR="00032B47" w:rsidRPr="00943F3C" w:rsidRDefault="00032B47" w:rsidP="00943F3C">
      <w:pPr>
        <w:widowControl/>
        <w:jc w:val="both"/>
        <w:rPr>
          <w:rFonts w:ascii="Times New Roman" w:hAnsi="Times New Roman" w:cs="Times New Roman"/>
        </w:rPr>
      </w:pPr>
    </w:p>
    <w:p w:rsidR="00032B47" w:rsidRPr="008E74DC" w:rsidRDefault="00032B47" w:rsidP="008E74DC">
      <w:pPr>
        <w:ind w:firstLine="709"/>
        <w:jc w:val="both"/>
        <w:rPr>
          <w:rFonts w:ascii="Times New Roman" w:hAnsi="Times New Roman" w:cs="Times New Roman"/>
          <w:color w:val="auto"/>
          <w:lang w:eastAsia="en-US"/>
        </w:rPr>
      </w:pPr>
    </w:p>
    <w:p w:rsidR="00032B47" w:rsidRPr="008E74DC" w:rsidRDefault="00032B47" w:rsidP="008E74DC">
      <w:pPr>
        <w:shd w:val="clear" w:color="auto" w:fill="FFFFFF"/>
        <w:jc w:val="both"/>
        <w:rPr>
          <w:rFonts w:ascii="Times New Roman" w:hAnsi="Times New Roman" w:cs="Times New Roman"/>
          <w:color w:val="auto"/>
          <w:lang w:eastAsia="en-US"/>
        </w:rPr>
      </w:pPr>
      <w:r w:rsidRPr="00D03F2A">
        <w:rPr>
          <w:rFonts w:ascii="Times New Roman" w:hAnsi="Times New Roman" w:cs="Times New Roman"/>
          <w:b/>
          <w:bCs/>
          <w:color w:val="auto"/>
          <w:lang w:eastAsia="en-US"/>
        </w:rPr>
        <w:t>Назначение платежа:</w:t>
      </w:r>
      <w:r w:rsidRPr="008E74DC">
        <w:rPr>
          <w:rFonts w:ascii="Times New Roman" w:hAnsi="Times New Roman" w:cs="Times New Roman"/>
          <w:color w:val="auto"/>
          <w:lang w:eastAsia="en-US"/>
        </w:rPr>
        <w:t xml:space="preserve"> за электронное издание мат</w:t>
      </w:r>
      <w:r>
        <w:rPr>
          <w:rFonts w:ascii="Times New Roman" w:hAnsi="Times New Roman" w:cs="Times New Roman"/>
          <w:color w:val="auto"/>
          <w:lang w:eastAsia="en-US"/>
        </w:rPr>
        <w:t xml:space="preserve">ериалов Научно-практической конференции </w:t>
      </w:r>
      <w:r w:rsidRPr="00D03F2A">
        <w:rPr>
          <w:rStyle w:val="a5"/>
          <w:b w:val="0"/>
          <w:bCs w:val="0"/>
          <w:sz w:val="24"/>
          <w:szCs w:val="24"/>
        </w:rPr>
        <w:t>«</w:t>
      </w:r>
      <w:r w:rsidRPr="00D56434">
        <w:rPr>
          <w:rStyle w:val="a5"/>
          <w:sz w:val="24"/>
          <w:szCs w:val="24"/>
        </w:rPr>
        <w:t>Проблемы межнациональных отношений в молодежной среде: тенденции и пути решения</w:t>
      </w:r>
      <w:r w:rsidRPr="00D03F2A">
        <w:rPr>
          <w:rFonts w:ascii="Times New Roman" w:hAnsi="Times New Roman" w:cs="Times New Roman"/>
          <w:b/>
          <w:bCs/>
        </w:rPr>
        <w:t>»</w:t>
      </w:r>
      <w:r>
        <w:rPr>
          <w:rStyle w:val="a5"/>
          <w:b w:val="0"/>
          <w:bCs w:val="0"/>
          <w:sz w:val="24"/>
          <w:szCs w:val="24"/>
        </w:rPr>
        <w:t>.</w:t>
      </w:r>
    </w:p>
    <w:p w:rsidR="00032B47" w:rsidRDefault="00032B47" w:rsidP="008E74DC">
      <w:pPr>
        <w:jc w:val="both"/>
        <w:rPr>
          <w:rFonts w:ascii="Times New Roman" w:hAnsi="Times New Roman" w:cs="Times New Roman"/>
          <w:color w:val="auto"/>
          <w:lang w:eastAsia="en-US"/>
        </w:rPr>
      </w:pPr>
    </w:p>
    <w:p w:rsidR="00032B47" w:rsidRDefault="00032B47" w:rsidP="008E74DC">
      <w:pPr>
        <w:jc w:val="both"/>
        <w:rPr>
          <w:rFonts w:ascii="Times New Roman" w:hAnsi="Times New Roman" w:cs="Times New Roman"/>
          <w:color w:val="auto"/>
          <w:lang w:eastAsia="en-US"/>
        </w:rPr>
      </w:pPr>
    </w:p>
    <w:p w:rsidR="00032B47" w:rsidRPr="00D03F2A" w:rsidRDefault="00032B47" w:rsidP="008E74DC">
      <w:pPr>
        <w:jc w:val="both"/>
        <w:rPr>
          <w:rFonts w:ascii="Times New Roman" w:hAnsi="Times New Roman" w:cs="Times New Roman"/>
          <w:b/>
          <w:bCs/>
          <w:color w:val="auto"/>
          <w:lang w:eastAsia="en-US"/>
        </w:rPr>
      </w:pPr>
      <w:r w:rsidRPr="00D03F2A">
        <w:rPr>
          <w:rFonts w:ascii="Times New Roman" w:hAnsi="Times New Roman" w:cs="Times New Roman"/>
          <w:b/>
          <w:bCs/>
          <w:color w:val="auto"/>
          <w:lang w:eastAsia="en-US"/>
        </w:rPr>
        <w:t xml:space="preserve">Контакты: </w:t>
      </w:r>
    </w:p>
    <w:p w:rsidR="00032B47" w:rsidRPr="00E23BBB" w:rsidRDefault="00032B47" w:rsidP="008E74DC">
      <w:pPr>
        <w:shd w:val="clear" w:color="auto" w:fill="FFFFFF"/>
        <w:ind w:firstLine="709"/>
        <w:jc w:val="both"/>
        <w:rPr>
          <w:rFonts w:ascii="Times New Roman" w:hAnsi="Times New Roman" w:cs="Times New Roman"/>
          <w:b/>
          <w:bCs/>
          <w:color w:val="auto"/>
          <w:lang w:eastAsia="en-US"/>
        </w:rPr>
      </w:pPr>
    </w:p>
    <w:p w:rsidR="00032B47" w:rsidRPr="00400E5B" w:rsidRDefault="00032B47" w:rsidP="00394820">
      <w:pPr>
        <w:jc w:val="right"/>
        <w:rPr>
          <w:rFonts w:ascii="Times New Roman" w:hAnsi="Times New Roman" w:cs="Times New Roman"/>
          <w:b/>
          <w:bCs/>
          <w:color w:val="auto"/>
          <w:lang w:eastAsia="en-US"/>
        </w:rPr>
      </w:pPr>
    </w:p>
    <w:p w:rsidR="00032B47" w:rsidRPr="00400E5B" w:rsidRDefault="00032B47" w:rsidP="00394820">
      <w:pPr>
        <w:jc w:val="right"/>
        <w:rPr>
          <w:rFonts w:ascii="Times New Roman" w:hAnsi="Times New Roman" w:cs="Times New Roman"/>
          <w:b/>
          <w:bCs/>
          <w:color w:val="auto"/>
          <w:lang w:eastAsia="en-US"/>
        </w:rPr>
      </w:pPr>
    </w:p>
    <w:p w:rsidR="00032B47" w:rsidRPr="00F331DC" w:rsidRDefault="00032B47" w:rsidP="00394820">
      <w:pPr>
        <w:jc w:val="right"/>
        <w:rPr>
          <w:rFonts w:ascii="Times New Roman" w:hAnsi="Times New Roman" w:cs="Times New Roman"/>
          <w:b/>
          <w:bCs/>
          <w:color w:val="auto"/>
          <w:lang w:eastAsia="en-US"/>
        </w:rPr>
      </w:pPr>
      <w:r w:rsidRPr="00F331DC">
        <w:rPr>
          <w:rFonts w:ascii="Times New Roman" w:hAnsi="Times New Roman" w:cs="Times New Roman"/>
          <w:b/>
          <w:bCs/>
          <w:color w:val="auto"/>
          <w:lang w:eastAsia="en-US"/>
        </w:rPr>
        <w:t>Дурдыева Дженнет Алиевна</w:t>
      </w:r>
    </w:p>
    <w:p w:rsidR="00032B47" w:rsidRPr="00F331DC" w:rsidRDefault="00032B47" w:rsidP="00394820">
      <w:pPr>
        <w:jc w:val="right"/>
        <w:rPr>
          <w:rFonts w:ascii="Times New Roman" w:hAnsi="Times New Roman" w:cs="Times New Roman"/>
          <w:b/>
          <w:bCs/>
          <w:color w:val="auto"/>
          <w:lang w:eastAsia="en-US"/>
        </w:rPr>
      </w:pPr>
      <w:r w:rsidRPr="00F331DC">
        <w:rPr>
          <w:rFonts w:ascii="Times New Roman" w:hAnsi="Times New Roman" w:cs="Times New Roman"/>
          <w:b/>
          <w:bCs/>
          <w:color w:val="auto"/>
          <w:lang w:eastAsia="en-US"/>
        </w:rPr>
        <w:t>тел.- 8(928)374-07-81; 8(962)024-29-59,</w:t>
      </w:r>
    </w:p>
    <w:p w:rsidR="00032B47" w:rsidRPr="00D56434" w:rsidRDefault="00032B47" w:rsidP="00394820">
      <w:pPr>
        <w:jc w:val="right"/>
        <w:rPr>
          <w:rFonts w:ascii="Times New Roman" w:hAnsi="Times New Roman" w:cs="Times New Roman"/>
          <w:b/>
          <w:bCs/>
          <w:color w:val="auto"/>
          <w:lang w:val="en-US" w:eastAsia="en-US"/>
        </w:rPr>
      </w:pPr>
      <w:r w:rsidRPr="00F331DC">
        <w:rPr>
          <w:rFonts w:ascii="Times New Roman" w:hAnsi="Times New Roman" w:cs="Times New Roman"/>
          <w:b/>
          <w:bCs/>
          <w:color w:val="auto"/>
          <w:lang w:eastAsia="en-US"/>
        </w:rPr>
        <w:t>е</w:t>
      </w:r>
      <w:r w:rsidRPr="00400E5B">
        <w:rPr>
          <w:rFonts w:ascii="Times New Roman" w:hAnsi="Times New Roman" w:cs="Times New Roman"/>
          <w:b/>
          <w:bCs/>
          <w:color w:val="auto"/>
          <w:lang w:val="en-US" w:eastAsia="en-US"/>
        </w:rPr>
        <w:t>-</w:t>
      </w:r>
      <w:r w:rsidRPr="00F331DC">
        <w:rPr>
          <w:rFonts w:ascii="Times New Roman" w:hAnsi="Times New Roman" w:cs="Times New Roman"/>
          <w:b/>
          <w:bCs/>
          <w:color w:val="auto"/>
          <w:lang w:val="en-US" w:eastAsia="en-US"/>
        </w:rPr>
        <w:t>mail</w:t>
      </w:r>
      <w:r w:rsidRPr="00400E5B">
        <w:rPr>
          <w:rFonts w:ascii="Times New Roman" w:hAnsi="Times New Roman" w:cs="Times New Roman"/>
          <w:b/>
          <w:bCs/>
          <w:color w:val="auto"/>
          <w:lang w:val="en-US" w:eastAsia="en-US"/>
        </w:rPr>
        <w:t xml:space="preserve">: </w:t>
      </w:r>
      <w:hyperlink r:id="rId8" w:history="1">
        <w:r w:rsidRPr="00F331DC">
          <w:rPr>
            <w:rStyle w:val="a3"/>
            <w:rFonts w:ascii="Times New Roman" w:hAnsi="Times New Roman" w:cs="Times New Roman"/>
            <w:b/>
            <w:bCs/>
            <w:lang w:val="en-US" w:eastAsia="en-US"/>
          </w:rPr>
          <w:t>rgsunaukas</w:t>
        </w:r>
        <w:r w:rsidRPr="00400E5B">
          <w:rPr>
            <w:rStyle w:val="a3"/>
            <w:rFonts w:ascii="Times New Roman" w:hAnsi="Times New Roman" w:cs="Times New Roman"/>
            <w:b/>
            <w:bCs/>
            <w:lang w:val="en-US" w:eastAsia="en-US"/>
          </w:rPr>
          <w:t>@</w:t>
        </w:r>
        <w:r w:rsidRPr="00F331DC">
          <w:rPr>
            <w:rStyle w:val="a3"/>
            <w:rFonts w:ascii="Times New Roman" w:hAnsi="Times New Roman" w:cs="Times New Roman"/>
            <w:b/>
            <w:bCs/>
            <w:lang w:val="en-US" w:eastAsia="en-US"/>
          </w:rPr>
          <w:t>mail</w:t>
        </w:r>
        <w:r w:rsidRPr="00400E5B">
          <w:rPr>
            <w:rStyle w:val="a3"/>
            <w:rFonts w:ascii="Times New Roman" w:hAnsi="Times New Roman" w:cs="Times New Roman"/>
            <w:b/>
            <w:bCs/>
            <w:lang w:val="en-US" w:eastAsia="en-US"/>
          </w:rPr>
          <w:t>.</w:t>
        </w:r>
        <w:r w:rsidRPr="00F331DC">
          <w:rPr>
            <w:rStyle w:val="a3"/>
            <w:rFonts w:ascii="Times New Roman" w:hAnsi="Times New Roman" w:cs="Times New Roman"/>
            <w:b/>
            <w:bCs/>
            <w:lang w:val="en-US" w:eastAsia="en-US"/>
          </w:rPr>
          <w:t>ru</w:t>
        </w:r>
      </w:hyperlink>
    </w:p>
    <w:p w:rsidR="00032B47" w:rsidRPr="00400E5B" w:rsidRDefault="00032B47" w:rsidP="00394820">
      <w:pPr>
        <w:jc w:val="right"/>
        <w:rPr>
          <w:rFonts w:ascii="Times New Roman" w:hAnsi="Times New Roman" w:cs="Times New Roman"/>
          <w:b/>
          <w:bCs/>
          <w:color w:val="auto"/>
          <w:lang w:val="en-US" w:eastAsia="en-US"/>
        </w:rPr>
      </w:pPr>
    </w:p>
    <w:p w:rsidR="00032B47" w:rsidRPr="00D56434" w:rsidRDefault="00032B47" w:rsidP="00394820">
      <w:pPr>
        <w:jc w:val="right"/>
        <w:rPr>
          <w:rFonts w:ascii="Times New Roman" w:hAnsi="Times New Roman" w:cs="Times New Roman"/>
          <w:b/>
          <w:bCs/>
          <w:color w:val="auto"/>
          <w:lang w:val="en-US" w:eastAsia="en-US"/>
        </w:rPr>
      </w:pPr>
      <w:r>
        <w:rPr>
          <w:rFonts w:ascii="Times New Roman" w:hAnsi="Times New Roman" w:cs="Times New Roman"/>
          <w:b/>
          <w:bCs/>
          <w:color w:val="auto"/>
          <w:lang w:eastAsia="en-US"/>
        </w:rPr>
        <w:t>Абросимова</w:t>
      </w:r>
      <w:r w:rsidRPr="00D56434">
        <w:rPr>
          <w:rFonts w:ascii="Times New Roman" w:hAnsi="Times New Roman" w:cs="Times New Roman"/>
          <w:b/>
          <w:bCs/>
          <w:color w:val="auto"/>
          <w:lang w:val="en-US" w:eastAsia="en-US"/>
        </w:rPr>
        <w:t xml:space="preserve"> </w:t>
      </w:r>
      <w:r>
        <w:rPr>
          <w:rFonts w:ascii="Times New Roman" w:hAnsi="Times New Roman" w:cs="Times New Roman"/>
          <w:b/>
          <w:bCs/>
          <w:color w:val="auto"/>
          <w:lang w:eastAsia="en-US"/>
        </w:rPr>
        <w:t>Л</w:t>
      </w:r>
      <w:r w:rsidRPr="00D56434">
        <w:rPr>
          <w:rFonts w:ascii="Times New Roman" w:hAnsi="Times New Roman" w:cs="Times New Roman"/>
          <w:b/>
          <w:bCs/>
          <w:color w:val="auto"/>
          <w:lang w:val="en-US" w:eastAsia="en-US"/>
        </w:rPr>
        <w:t>.</w:t>
      </w:r>
      <w:r>
        <w:rPr>
          <w:rFonts w:ascii="Times New Roman" w:hAnsi="Times New Roman" w:cs="Times New Roman"/>
          <w:b/>
          <w:bCs/>
          <w:color w:val="auto"/>
          <w:lang w:eastAsia="en-US"/>
        </w:rPr>
        <w:t>Ф</w:t>
      </w:r>
      <w:r w:rsidRPr="00D56434">
        <w:rPr>
          <w:rFonts w:ascii="Times New Roman" w:hAnsi="Times New Roman" w:cs="Times New Roman"/>
          <w:b/>
          <w:bCs/>
          <w:color w:val="auto"/>
          <w:lang w:val="en-US" w:eastAsia="en-US"/>
        </w:rPr>
        <w:t>.</w:t>
      </w:r>
    </w:p>
    <w:p w:rsidR="00032B47" w:rsidRPr="00D03F2A" w:rsidRDefault="00032B47" w:rsidP="00394820">
      <w:pPr>
        <w:jc w:val="right"/>
        <w:rPr>
          <w:rFonts w:ascii="Times New Roman" w:hAnsi="Times New Roman" w:cs="Times New Roman"/>
          <w:b/>
          <w:bCs/>
          <w:color w:val="auto"/>
          <w:lang w:eastAsia="en-US"/>
        </w:rPr>
      </w:pPr>
      <w:r>
        <w:rPr>
          <w:rFonts w:ascii="Times New Roman" w:hAnsi="Times New Roman" w:cs="Times New Roman"/>
          <w:b/>
          <w:bCs/>
          <w:color w:val="auto"/>
          <w:lang w:eastAsia="en-US"/>
        </w:rPr>
        <w:t>тел.- 8(961)449-15-72</w:t>
      </w:r>
      <w:r w:rsidRPr="00D03F2A">
        <w:rPr>
          <w:rFonts w:ascii="Times New Roman" w:hAnsi="Times New Roman" w:cs="Times New Roman"/>
          <w:b/>
          <w:bCs/>
          <w:color w:val="auto"/>
          <w:lang w:eastAsia="en-US"/>
        </w:rPr>
        <w:t>,</w:t>
      </w:r>
    </w:p>
    <w:p w:rsidR="00032B47" w:rsidRPr="00840A98" w:rsidRDefault="00032B47" w:rsidP="00394820">
      <w:pPr>
        <w:jc w:val="right"/>
      </w:pPr>
      <w:r w:rsidRPr="00D03F2A">
        <w:rPr>
          <w:rFonts w:ascii="Times New Roman" w:hAnsi="Times New Roman" w:cs="Times New Roman"/>
          <w:b/>
          <w:bCs/>
          <w:color w:val="auto"/>
          <w:lang w:eastAsia="en-US"/>
        </w:rPr>
        <w:t>е</w:t>
      </w:r>
      <w:r w:rsidRPr="00400E5B">
        <w:rPr>
          <w:rFonts w:ascii="Times New Roman" w:hAnsi="Times New Roman" w:cs="Times New Roman"/>
          <w:b/>
          <w:bCs/>
          <w:color w:val="auto"/>
          <w:lang w:eastAsia="en-US"/>
        </w:rPr>
        <w:t>-</w:t>
      </w:r>
      <w:r w:rsidRPr="004D2DD9">
        <w:rPr>
          <w:rFonts w:ascii="Times New Roman" w:hAnsi="Times New Roman" w:cs="Times New Roman"/>
          <w:b/>
          <w:bCs/>
          <w:color w:val="auto"/>
          <w:lang w:val="en-US" w:eastAsia="en-US"/>
        </w:rPr>
        <w:t>mail</w:t>
      </w:r>
      <w:r w:rsidRPr="00400E5B">
        <w:rPr>
          <w:rFonts w:ascii="Times New Roman" w:hAnsi="Times New Roman" w:cs="Times New Roman"/>
          <w:b/>
          <w:bCs/>
          <w:color w:val="auto"/>
          <w:lang w:eastAsia="en-US"/>
        </w:rPr>
        <w:t xml:space="preserve">: </w:t>
      </w:r>
      <w:r w:rsidRPr="00840A98">
        <w:rPr>
          <w:rStyle w:val="a3"/>
          <w:rFonts w:ascii="Times New Roman" w:hAnsi="Times New Roman" w:cs="Times New Roman"/>
          <w:b/>
          <w:bCs/>
          <w:lang w:val="en-US" w:eastAsia="en-US"/>
        </w:rPr>
        <w:t>abrosimova</w:t>
      </w:r>
      <w:r w:rsidRPr="00D56434">
        <w:rPr>
          <w:rStyle w:val="a3"/>
          <w:rFonts w:ascii="Times New Roman" w:hAnsi="Times New Roman" w:cs="Times New Roman"/>
          <w:b/>
          <w:bCs/>
          <w:lang w:eastAsia="en-US"/>
        </w:rPr>
        <w:t>.</w:t>
      </w:r>
      <w:r w:rsidRPr="00840A98">
        <w:rPr>
          <w:rStyle w:val="a3"/>
          <w:rFonts w:ascii="Times New Roman" w:hAnsi="Times New Roman" w:cs="Times New Roman"/>
          <w:b/>
          <w:bCs/>
          <w:lang w:val="en-US" w:eastAsia="en-US"/>
        </w:rPr>
        <w:t>lyudmila</w:t>
      </w:r>
      <w:r w:rsidRPr="00D56434">
        <w:rPr>
          <w:rStyle w:val="a3"/>
          <w:rFonts w:ascii="Times New Roman" w:hAnsi="Times New Roman" w:cs="Times New Roman"/>
          <w:b/>
          <w:bCs/>
          <w:lang w:eastAsia="en-US"/>
        </w:rPr>
        <w:t>@</w:t>
      </w:r>
      <w:r w:rsidRPr="00840A98">
        <w:rPr>
          <w:rStyle w:val="a3"/>
          <w:rFonts w:ascii="Times New Roman" w:hAnsi="Times New Roman" w:cs="Times New Roman"/>
          <w:b/>
          <w:bCs/>
          <w:lang w:val="en-US" w:eastAsia="en-US"/>
        </w:rPr>
        <w:t>list</w:t>
      </w:r>
      <w:r w:rsidRPr="00D56434">
        <w:rPr>
          <w:rStyle w:val="a3"/>
          <w:rFonts w:ascii="Times New Roman" w:hAnsi="Times New Roman" w:cs="Times New Roman"/>
          <w:b/>
          <w:bCs/>
          <w:lang w:eastAsia="en-US"/>
        </w:rPr>
        <w:t>.</w:t>
      </w:r>
      <w:r w:rsidRPr="00840A98">
        <w:rPr>
          <w:rStyle w:val="a3"/>
          <w:rFonts w:ascii="Times New Roman" w:hAnsi="Times New Roman" w:cs="Times New Roman"/>
          <w:b/>
          <w:bCs/>
          <w:lang w:val="en-US" w:eastAsia="en-US"/>
        </w:rPr>
        <w:t>ru</w:t>
      </w:r>
    </w:p>
    <w:p w:rsidR="00032B47" w:rsidRPr="00400E5B" w:rsidRDefault="00032B47" w:rsidP="00394820">
      <w:pPr>
        <w:jc w:val="right"/>
        <w:rPr>
          <w:rFonts w:ascii="Times New Roman" w:hAnsi="Times New Roman" w:cs="Times New Roman"/>
          <w:b/>
          <w:bCs/>
          <w:color w:val="auto"/>
          <w:lang w:eastAsia="en-US"/>
        </w:rPr>
      </w:pPr>
    </w:p>
    <w:p w:rsidR="00032B47" w:rsidRPr="00400E5B" w:rsidRDefault="00032B47" w:rsidP="00394820">
      <w:pPr>
        <w:jc w:val="right"/>
        <w:rPr>
          <w:rFonts w:ascii="Times New Roman" w:hAnsi="Times New Roman" w:cs="Times New Roman"/>
          <w:b/>
          <w:bCs/>
          <w:color w:val="auto"/>
          <w:lang w:eastAsia="en-US"/>
        </w:rPr>
      </w:pPr>
    </w:p>
    <w:p w:rsidR="00032B47" w:rsidRPr="00400E5B" w:rsidRDefault="00032B47" w:rsidP="00394820">
      <w:pPr>
        <w:shd w:val="clear" w:color="auto" w:fill="FFFFFF"/>
        <w:jc w:val="right"/>
        <w:rPr>
          <w:rFonts w:ascii="Times New Roman" w:hAnsi="Times New Roman" w:cs="Times New Roman"/>
          <w:color w:val="auto"/>
          <w:lang w:eastAsia="en-US"/>
        </w:rPr>
      </w:pPr>
    </w:p>
    <w:p w:rsidR="00032B47" w:rsidRPr="00400E5B" w:rsidRDefault="00032B47" w:rsidP="008E74DC">
      <w:pPr>
        <w:shd w:val="clear" w:color="auto" w:fill="FFFFFF"/>
        <w:jc w:val="both"/>
        <w:rPr>
          <w:rFonts w:ascii="Times New Roman" w:hAnsi="Times New Roman" w:cs="Times New Roman"/>
          <w:color w:val="auto"/>
          <w:lang w:eastAsia="en-US"/>
        </w:rPr>
      </w:pPr>
    </w:p>
    <w:p w:rsidR="00032B47" w:rsidRDefault="00032B47" w:rsidP="008E74DC">
      <w:pPr>
        <w:spacing w:line="360" w:lineRule="auto"/>
        <w:ind w:firstLine="709"/>
        <w:jc w:val="right"/>
        <w:rPr>
          <w:rFonts w:ascii="Times New Roman" w:hAnsi="Times New Roman" w:cs="Times New Roman"/>
          <w:color w:val="auto"/>
          <w:lang w:eastAsia="en-US"/>
        </w:rPr>
      </w:pPr>
      <w:r>
        <w:rPr>
          <w:rFonts w:ascii="Times New Roman" w:hAnsi="Times New Roman" w:cs="Times New Roman"/>
          <w:color w:val="auto"/>
          <w:lang w:eastAsia="en-US"/>
        </w:rPr>
        <w:t xml:space="preserve">ПРИЛОЖЕНИЕ </w:t>
      </w:r>
      <w:r w:rsidRPr="008E74DC">
        <w:rPr>
          <w:rFonts w:ascii="Times New Roman" w:hAnsi="Times New Roman" w:cs="Times New Roman"/>
          <w:color w:val="auto"/>
          <w:lang w:eastAsia="en-US"/>
        </w:rPr>
        <w:t>1</w:t>
      </w:r>
    </w:p>
    <w:p w:rsidR="00032B47" w:rsidRDefault="00032B47" w:rsidP="008E74DC">
      <w:pPr>
        <w:spacing w:line="360" w:lineRule="auto"/>
        <w:ind w:firstLine="709"/>
        <w:jc w:val="right"/>
        <w:rPr>
          <w:rFonts w:ascii="Times New Roman" w:hAnsi="Times New Roman" w:cs="Times New Roman"/>
          <w:color w:val="auto"/>
          <w:lang w:eastAsia="en-US"/>
        </w:rPr>
      </w:pPr>
    </w:p>
    <w:p w:rsidR="00032B47" w:rsidRPr="006D32C1" w:rsidRDefault="00032B47" w:rsidP="006D32C1">
      <w:pPr>
        <w:pStyle w:val="ab"/>
        <w:jc w:val="center"/>
        <w:rPr>
          <w:rFonts w:ascii="Times New Roman" w:hAnsi="Times New Roman" w:cs="Times New Roman"/>
          <w:b/>
          <w:bCs/>
          <w:color w:val="auto"/>
          <w:lang w:eastAsia="en-US"/>
        </w:rPr>
      </w:pPr>
      <w:r>
        <w:rPr>
          <w:rFonts w:ascii="Times New Roman" w:hAnsi="Times New Roman" w:cs="Times New Roman"/>
          <w:b/>
          <w:bCs/>
          <w:color w:val="auto"/>
          <w:lang w:eastAsia="en-US"/>
        </w:rPr>
        <w:t>ЗАЯВКА НА УЧАСТИЕ</w:t>
      </w:r>
    </w:p>
    <w:p w:rsidR="00032B47" w:rsidRPr="006610AF" w:rsidRDefault="00032B47" w:rsidP="006D32C1">
      <w:pPr>
        <w:pStyle w:val="ab"/>
        <w:jc w:val="both"/>
        <w:rPr>
          <w:rFonts w:ascii="Times New Roman" w:hAnsi="Times New Roman" w:cs="Times New Roman"/>
        </w:rPr>
      </w:pPr>
    </w:p>
    <w:tbl>
      <w:tblPr>
        <w:tblOverlap w:val="never"/>
        <w:tblW w:w="85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A0"/>
      </w:tblPr>
      <w:tblGrid>
        <w:gridCol w:w="6556"/>
        <w:gridCol w:w="2006"/>
      </w:tblGrid>
      <w:tr w:rsidR="00032B47" w:rsidRPr="0015513D">
        <w:trPr>
          <w:trHeight w:hRule="exact" w:val="389"/>
          <w:jc w:val="center"/>
        </w:trPr>
        <w:tc>
          <w:tcPr>
            <w:tcW w:w="6556" w:type="dxa"/>
            <w:shd w:val="clear" w:color="auto" w:fill="FFFFFF"/>
            <w:vAlign w:val="bottom"/>
          </w:tcPr>
          <w:p w:rsidR="00032B47" w:rsidRPr="0034256B" w:rsidRDefault="00032B47" w:rsidP="006D32C1">
            <w:pPr>
              <w:pStyle w:val="4"/>
              <w:shd w:val="clear" w:color="auto" w:fill="auto"/>
              <w:spacing w:before="0" w:after="0" w:line="240" w:lineRule="auto"/>
              <w:ind w:firstLine="0"/>
              <w:jc w:val="both"/>
              <w:rPr>
                <w:rFonts w:cs="Courier New"/>
                <w:sz w:val="20"/>
                <w:szCs w:val="20"/>
              </w:rPr>
            </w:pPr>
            <w:r w:rsidRPr="0034256B">
              <w:rPr>
                <w:rStyle w:val="22"/>
                <w:sz w:val="20"/>
                <w:szCs w:val="20"/>
              </w:rPr>
              <w:t>Фамилия, имя, отчество автора (соавторов)</w:t>
            </w:r>
          </w:p>
        </w:tc>
        <w:tc>
          <w:tcPr>
            <w:tcW w:w="2006" w:type="dxa"/>
            <w:shd w:val="clear" w:color="auto" w:fill="FFFFFF"/>
          </w:tcPr>
          <w:p w:rsidR="00032B47" w:rsidRPr="0034256B" w:rsidRDefault="00032B47" w:rsidP="006D32C1">
            <w:pPr>
              <w:ind w:firstLine="43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2B47" w:rsidRPr="0015513D">
        <w:trPr>
          <w:trHeight w:hRule="exact" w:val="293"/>
          <w:jc w:val="center"/>
        </w:trPr>
        <w:tc>
          <w:tcPr>
            <w:tcW w:w="6556" w:type="dxa"/>
            <w:shd w:val="clear" w:color="auto" w:fill="FFFFFF"/>
            <w:vAlign w:val="bottom"/>
          </w:tcPr>
          <w:p w:rsidR="00032B47" w:rsidRPr="0034256B" w:rsidRDefault="00032B47" w:rsidP="006D32C1">
            <w:pPr>
              <w:pStyle w:val="4"/>
              <w:shd w:val="clear" w:color="auto" w:fill="auto"/>
              <w:spacing w:before="0" w:after="0" w:line="240" w:lineRule="auto"/>
              <w:ind w:firstLine="0"/>
              <w:jc w:val="both"/>
              <w:rPr>
                <w:rFonts w:cs="Courier New"/>
                <w:sz w:val="20"/>
                <w:szCs w:val="20"/>
              </w:rPr>
            </w:pPr>
            <w:r w:rsidRPr="0034256B">
              <w:rPr>
                <w:rStyle w:val="22"/>
                <w:sz w:val="20"/>
                <w:szCs w:val="20"/>
              </w:rPr>
              <w:t>Место работы</w:t>
            </w:r>
          </w:p>
        </w:tc>
        <w:tc>
          <w:tcPr>
            <w:tcW w:w="2006" w:type="dxa"/>
            <w:shd w:val="clear" w:color="auto" w:fill="FFFFFF"/>
          </w:tcPr>
          <w:p w:rsidR="00032B47" w:rsidRPr="0034256B" w:rsidRDefault="00032B47" w:rsidP="006D32C1">
            <w:pPr>
              <w:ind w:firstLine="43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2B47" w:rsidRPr="0015513D">
        <w:trPr>
          <w:trHeight w:hRule="exact" w:val="283"/>
          <w:jc w:val="center"/>
        </w:trPr>
        <w:tc>
          <w:tcPr>
            <w:tcW w:w="6556" w:type="dxa"/>
            <w:shd w:val="clear" w:color="auto" w:fill="FFFFFF"/>
            <w:vAlign w:val="bottom"/>
          </w:tcPr>
          <w:p w:rsidR="00032B47" w:rsidRPr="0034256B" w:rsidRDefault="00032B47" w:rsidP="006D32C1">
            <w:pPr>
              <w:pStyle w:val="4"/>
              <w:shd w:val="clear" w:color="auto" w:fill="auto"/>
              <w:spacing w:before="0" w:after="0" w:line="240" w:lineRule="auto"/>
              <w:ind w:firstLine="0"/>
              <w:jc w:val="both"/>
              <w:rPr>
                <w:rFonts w:cs="Courier New"/>
                <w:sz w:val="20"/>
                <w:szCs w:val="20"/>
              </w:rPr>
            </w:pPr>
            <w:r w:rsidRPr="0034256B">
              <w:rPr>
                <w:rStyle w:val="22"/>
                <w:sz w:val="20"/>
                <w:szCs w:val="20"/>
              </w:rPr>
              <w:t>Должность</w:t>
            </w:r>
          </w:p>
        </w:tc>
        <w:tc>
          <w:tcPr>
            <w:tcW w:w="2006" w:type="dxa"/>
            <w:shd w:val="clear" w:color="auto" w:fill="FFFFFF"/>
          </w:tcPr>
          <w:p w:rsidR="00032B47" w:rsidRPr="0034256B" w:rsidRDefault="00032B47" w:rsidP="006D32C1">
            <w:pPr>
              <w:ind w:firstLine="43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2B47" w:rsidRPr="0015513D">
        <w:trPr>
          <w:trHeight w:hRule="exact" w:val="288"/>
          <w:jc w:val="center"/>
        </w:trPr>
        <w:tc>
          <w:tcPr>
            <w:tcW w:w="6556" w:type="dxa"/>
            <w:shd w:val="clear" w:color="auto" w:fill="FFFFFF"/>
            <w:vAlign w:val="bottom"/>
          </w:tcPr>
          <w:p w:rsidR="00032B47" w:rsidRPr="0034256B" w:rsidRDefault="00032B47" w:rsidP="006D32C1">
            <w:pPr>
              <w:pStyle w:val="4"/>
              <w:shd w:val="clear" w:color="auto" w:fill="auto"/>
              <w:spacing w:before="0" w:after="0" w:line="240" w:lineRule="auto"/>
              <w:ind w:firstLine="0"/>
              <w:jc w:val="both"/>
              <w:rPr>
                <w:rFonts w:cs="Courier New"/>
                <w:sz w:val="20"/>
                <w:szCs w:val="20"/>
              </w:rPr>
            </w:pPr>
            <w:r w:rsidRPr="0034256B">
              <w:rPr>
                <w:rStyle w:val="22"/>
                <w:sz w:val="20"/>
                <w:szCs w:val="20"/>
              </w:rPr>
              <w:t>Ученая степень, ученое звание</w:t>
            </w:r>
          </w:p>
        </w:tc>
        <w:tc>
          <w:tcPr>
            <w:tcW w:w="2006" w:type="dxa"/>
            <w:shd w:val="clear" w:color="auto" w:fill="FFFFFF"/>
          </w:tcPr>
          <w:p w:rsidR="00032B47" w:rsidRPr="0034256B" w:rsidRDefault="00032B47" w:rsidP="006D32C1">
            <w:pPr>
              <w:ind w:firstLine="43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2B47" w:rsidRPr="00FB282B">
        <w:trPr>
          <w:trHeight w:hRule="exact" w:val="288"/>
          <w:jc w:val="center"/>
        </w:trPr>
        <w:tc>
          <w:tcPr>
            <w:tcW w:w="6556" w:type="dxa"/>
            <w:shd w:val="clear" w:color="auto" w:fill="FFFFFF"/>
          </w:tcPr>
          <w:p w:rsidR="00032B47" w:rsidRPr="00C44A33" w:rsidRDefault="00032B47" w:rsidP="006D32C1">
            <w:pPr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34256B">
              <w:rPr>
                <w:rStyle w:val="22"/>
                <w:sz w:val="20"/>
                <w:szCs w:val="20"/>
              </w:rPr>
              <w:t>Название статьи</w:t>
            </w:r>
          </w:p>
          <w:p w:rsidR="00032B47" w:rsidRPr="00400E5B" w:rsidRDefault="00032B47" w:rsidP="006D32C1">
            <w:pPr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C44A33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eastAsia="en-US"/>
              </w:rPr>
              <w:t>е</w:t>
            </w:r>
            <w:r w:rsidRPr="00400E5B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eastAsia="en-US"/>
              </w:rPr>
              <w:t>-</w:t>
            </w:r>
            <w:r w:rsidRPr="00C44A33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n-US" w:eastAsia="en-US"/>
              </w:rPr>
              <w:t>mail</w:t>
            </w:r>
            <w:r w:rsidRPr="00400E5B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eastAsia="en-US"/>
              </w:rPr>
              <w:t xml:space="preserve">: </w:t>
            </w:r>
            <w:hyperlink r:id="rId9" w:history="1">
              <w:r w:rsidRPr="00C44A33">
                <w:rPr>
                  <w:rFonts w:ascii="Times New Roman" w:hAnsi="Times New Roman" w:cs="Times New Roman"/>
                  <w:b/>
                  <w:bCs/>
                  <w:color w:val="auto"/>
                  <w:sz w:val="22"/>
                  <w:szCs w:val="22"/>
                  <w:lang w:val="en-US" w:eastAsia="en-US"/>
                </w:rPr>
                <w:t>rgsukongress</w:t>
              </w:r>
              <w:r w:rsidRPr="00400E5B">
                <w:rPr>
                  <w:rFonts w:ascii="Times New Roman" w:hAnsi="Times New Roman" w:cs="Times New Roman"/>
                  <w:b/>
                  <w:bCs/>
                  <w:color w:val="auto"/>
                  <w:sz w:val="22"/>
                  <w:szCs w:val="22"/>
                  <w:lang w:eastAsia="en-US"/>
                </w:rPr>
                <w:t>@</w:t>
              </w:r>
              <w:r w:rsidRPr="00C44A33">
                <w:rPr>
                  <w:rFonts w:ascii="Times New Roman" w:hAnsi="Times New Roman" w:cs="Times New Roman"/>
                  <w:b/>
                  <w:bCs/>
                  <w:color w:val="auto"/>
                  <w:sz w:val="22"/>
                  <w:szCs w:val="22"/>
                  <w:lang w:val="en-US" w:eastAsia="en-US"/>
                </w:rPr>
                <w:t>mail</w:t>
              </w:r>
              <w:r w:rsidRPr="00400E5B">
                <w:rPr>
                  <w:rFonts w:ascii="Times New Roman" w:hAnsi="Times New Roman" w:cs="Times New Roman"/>
                  <w:b/>
                  <w:bCs/>
                  <w:color w:val="auto"/>
                  <w:sz w:val="22"/>
                  <w:szCs w:val="22"/>
                  <w:lang w:eastAsia="en-US"/>
                </w:rPr>
                <w:t>.</w:t>
              </w:r>
              <w:r w:rsidRPr="00C44A33">
                <w:rPr>
                  <w:rFonts w:ascii="Times New Roman" w:hAnsi="Times New Roman" w:cs="Times New Roman"/>
                  <w:b/>
                  <w:bCs/>
                  <w:color w:val="auto"/>
                  <w:sz w:val="22"/>
                  <w:szCs w:val="22"/>
                  <w:lang w:val="en-US" w:eastAsia="en-US"/>
                </w:rPr>
                <w:t>ru</w:t>
              </w:r>
            </w:hyperlink>
            <w:r w:rsidRPr="00400E5B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eastAsia="en-US"/>
              </w:rPr>
              <w:t>.</w:t>
            </w:r>
          </w:p>
          <w:p w:rsidR="00032B47" w:rsidRPr="00400E5B" w:rsidRDefault="00032B47" w:rsidP="006D32C1">
            <w:pPr>
              <w:pStyle w:val="4"/>
              <w:shd w:val="clear" w:color="auto" w:fill="auto"/>
              <w:spacing w:before="0" w:after="0" w:line="240" w:lineRule="auto"/>
              <w:ind w:firstLine="0"/>
              <w:jc w:val="left"/>
              <w:rPr>
                <w:rFonts w:cs="Courier New"/>
                <w:sz w:val="20"/>
                <w:szCs w:val="20"/>
              </w:rPr>
            </w:pPr>
          </w:p>
        </w:tc>
        <w:tc>
          <w:tcPr>
            <w:tcW w:w="2006" w:type="dxa"/>
            <w:shd w:val="clear" w:color="auto" w:fill="FFFFFF"/>
          </w:tcPr>
          <w:p w:rsidR="00032B47" w:rsidRPr="00400E5B" w:rsidRDefault="00032B47" w:rsidP="006D32C1">
            <w:pPr>
              <w:ind w:firstLine="43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2B47" w:rsidRPr="0015513D">
        <w:trPr>
          <w:trHeight w:hRule="exact" w:val="283"/>
          <w:jc w:val="center"/>
        </w:trPr>
        <w:tc>
          <w:tcPr>
            <w:tcW w:w="6556" w:type="dxa"/>
            <w:shd w:val="clear" w:color="auto" w:fill="FFFFFF"/>
            <w:vAlign w:val="bottom"/>
          </w:tcPr>
          <w:p w:rsidR="00032B47" w:rsidRPr="0034256B" w:rsidRDefault="00032B47" w:rsidP="006D32C1">
            <w:pPr>
              <w:pStyle w:val="4"/>
              <w:shd w:val="clear" w:color="auto" w:fill="auto"/>
              <w:spacing w:before="0" w:after="0" w:line="240" w:lineRule="auto"/>
              <w:ind w:firstLine="0"/>
              <w:jc w:val="both"/>
              <w:rPr>
                <w:rFonts w:cs="Courier New"/>
                <w:sz w:val="20"/>
                <w:szCs w:val="20"/>
              </w:rPr>
            </w:pPr>
            <w:r w:rsidRPr="0034256B">
              <w:rPr>
                <w:rStyle w:val="22"/>
                <w:sz w:val="20"/>
                <w:szCs w:val="20"/>
              </w:rPr>
              <w:t>Номер и название секции</w:t>
            </w:r>
          </w:p>
        </w:tc>
        <w:tc>
          <w:tcPr>
            <w:tcW w:w="2006" w:type="dxa"/>
            <w:shd w:val="clear" w:color="auto" w:fill="FFFFFF"/>
          </w:tcPr>
          <w:p w:rsidR="00032B47" w:rsidRPr="0034256B" w:rsidRDefault="00032B47" w:rsidP="006D32C1">
            <w:pPr>
              <w:ind w:firstLine="43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2B47" w:rsidRPr="0015513D">
        <w:trPr>
          <w:trHeight w:hRule="exact" w:val="321"/>
          <w:jc w:val="center"/>
        </w:trPr>
        <w:tc>
          <w:tcPr>
            <w:tcW w:w="6556" w:type="dxa"/>
            <w:shd w:val="clear" w:color="auto" w:fill="FFFFFF"/>
            <w:vAlign w:val="bottom"/>
          </w:tcPr>
          <w:p w:rsidR="00032B47" w:rsidRPr="0034256B" w:rsidRDefault="00032B47" w:rsidP="006D32C1">
            <w:pPr>
              <w:pStyle w:val="4"/>
              <w:shd w:val="clear" w:color="auto" w:fill="auto"/>
              <w:spacing w:before="0" w:after="0" w:line="240" w:lineRule="auto"/>
              <w:ind w:firstLine="0"/>
              <w:jc w:val="both"/>
              <w:rPr>
                <w:rFonts w:cs="Courier New"/>
                <w:sz w:val="20"/>
                <w:szCs w:val="20"/>
              </w:rPr>
            </w:pPr>
            <w:r w:rsidRPr="0034256B">
              <w:rPr>
                <w:rStyle w:val="22"/>
                <w:sz w:val="20"/>
                <w:szCs w:val="20"/>
              </w:rPr>
              <w:t>Количество страниц статьи (округляется до целого в большую сторону)</w:t>
            </w:r>
          </w:p>
        </w:tc>
        <w:tc>
          <w:tcPr>
            <w:tcW w:w="2006" w:type="dxa"/>
            <w:shd w:val="clear" w:color="auto" w:fill="FFFFFF"/>
          </w:tcPr>
          <w:p w:rsidR="00032B47" w:rsidRPr="0034256B" w:rsidRDefault="00032B47" w:rsidP="006D32C1">
            <w:pPr>
              <w:ind w:firstLine="43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2B47" w:rsidRPr="0015513D">
        <w:trPr>
          <w:trHeight w:hRule="exact" w:val="282"/>
          <w:jc w:val="center"/>
        </w:trPr>
        <w:tc>
          <w:tcPr>
            <w:tcW w:w="6556" w:type="dxa"/>
            <w:shd w:val="clear" w:color="auto" w:fill="FFFFFF"/>
            <w:vAlign w:val="bottom"/>
          </w:tcPr>
          <w:p w:rsidR="00032B47" w:rsidRPr="0034256B" w:rsidRDefault="00032B47" w:rsidP="006D32C1">
            <w:pPr>
              <w:pStyle w:val="4"/>
              <w:shd w:val="clear" w:color="auto" w:fill="auto"/>
              <w:spacing w:before="0" w:after="0" w:line="240" w:lineRule="auto"/>
              <w:ind w:firstLine="0"/>
              <w:jc w:val="both"/>
              <w:rPr>
                <w:rFonts w:cs="Courier New"/>
                <w:sz w:val="20"/>
                <w:szCs w:val="20"/>
              </w:rPr>
            </w:pPr>
            <w:r w:rsidRPr="0034256B">
              <w:rPr>
                <w:rStyle w:val="22"/>
                <w:sz w:val="20"/>
                <w:szCs w:val="20"/>
              </w:rPr>
              <w:t>Почтовый адрес для отправки сборника и сертификатов (с индексом)</w:t>
            </w:r>
          </w:p>
        </w:tc>
        <w:tc>
          <w:tcPr>
            <w:tcW w:w="2006" w:type="dxa"/>
            <w:shd w:val="clear" w:color="auto" w:fill="FFFFFF"/>
            <w:vAlign w:val="center"/>
          </w:tcPr>
          <w:p w:rsidR="00032B47" w:rsidRPr="0034256B" w:rsidRDefault="00032B47" w:rsidP="006D32C1">
            <w:pPr>
              <w:pStyle w:val="4"/>
              <w:shd w:val="clear" w:color="auto" w:fill="auto"/>
              <w:spacing w:before="0" w:after="0" w:line="240" w:lineRule="auto"/>
              <w:ind w:firstLine="437"/>
              <w:jc w:val="both"/>
              <w:rPr>
                <w:rFonts w:cs="Courier New"/>
                <w:sz w:val="20"/>
                <w:szCs w:val="20"/>
              </w:rPr>
            </w:pPr>
          </w:p>
        </w:tc>
      </w:tr>
      <w:tr w:rsidR="00032B47" w:rsidRPr="0015513D">
        <w:trPr>
          <w:trHeight w:hRule="exact" w:val="293"/>
          <w:jc w:val="center"/>
        </w:trPr>
        <w:tc>
          <w:tcPr>
            <w:tcW w:w="6556" w:type="dxa"/>
            <w:shd w:val="clear" w:color="auto" w:fill="FFFFFF"/>
            <w:vAlign w:val="bottom"/>
          </w:tcPr>
          <w:p w:rsidR="00032B47" w:rsidRPr="0034256B" w:rsidRDefault="00032B47" w:rsidP="006D32C1">
            <w:pPr>
              <w:pStyle w:val="4"/>
              <w:shd w:val="clear" w:color="auto" w:fill="auto"/>
              <w:spacing w:before="0" w:after="0" w:line="240" w:lineRule="auto"/>
              <w:ind w:firstLine="0"/>
              <w:jc w:val="both"/>
              <w:rPr>
                <w:rFonts w:cs="Courier New"/>
                <w:sz w:val="20"/>
                <w:szCs w:val="20"/>
              </w:rPr>
            </w:pPr>
            <w:r w:rsidRPr="0034256B">
              <w:rPr>
                <w:rStyle w:val="22"/>
                <w:sz w:val="20"/>
                <w:szCs w:val="20"/>
              </w:rPr>
              <w:t>Фамилия, имя, отчество получателя</w:t>
            </w:r>
          </w:p>
        </w:tc>
        <w:tc>
          <w:tcPr>
            <w:tcW w:w="2006" w:type="dxa"/>
            <w:shd w:val="clear" w:color="auto" w:fill="FFFFFF"/>
          </w:tcPr>
          <w:p w:rsidR="00032B47" w:rsidRPr="0034256B" w:rsidRDefault="00032B47" w:rsidP="006D32C1">
            <w:pPr>
              <w:ind w:firstLine="43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2B47" w:rsidRPr="0015513D">
        <w:trPr>
          <w:trHeight w:hRule="exact" w:val="293"/>
          <w:jc w:val="center"/>
        </w:trPr>
        <w:tc>
          <w:tcPr>
            <w:tcW w:w="6556" w:type="dxa"/>
            <w:shd w:val="clear" w:color="auto" w:fill="FFFFFF"/>
            <w:vAlign w:val="bottom"/>
          </w:tcPr>
          <w:p w:rsidR="00032B47" w:rsidRPr="0034256B" w:rsidRDefault="00032B47" w:rsidP="006D32C1">
            <w:pPr>
              <w:pStyle w:val="4"/>
              <w:shd w:val="clear" w:color="auto" w:fill="auto"/>
              <w:spacing w:before="0" w:after="0" w:line="240" w:lineRule="auto"/>
              <w:ind w:firstLine="0"/>
              <w:jc w:val="both"/>
              <w:rPr>
                <w:rFonts w:cs="Courier New"/>
                <w:sz w:val="20"/>
                <w:szCs w:val="20"/>
              </w:rPr>
            </w:pPr>
            <w:r w:rsidRPr="0034256B">
              <w:rPr>
                <w:rStyle w:val="22"/>
                <w:sz w:val="20"/>
                <w:szCs w:val="20"/>
              </w:rPr>
              <w:t>Контактный телефон</w:t>
            </w:r>
          </w:p>
        </w:tc>
        <w:tc>
          <w:tcPr>
            <w:tcW w:w="2006" w:type="dxa"/>
            <w:shd w:val="clear" w:color="auto" w:fill="FFFFFF"/>
          </w:tcPr>
          <w:p w:rsidR="00032B47" w:rsidRPr="0034256B" w:rsidRDefault="00032B47" w:rsidP="006D32C1">
            <w:pPr>
              <w:ind w:firstLine="43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2B47" w:rsidRPr="0015513D">
        <w:trPr>
          <w:trHeight w:hRule="exact" w:val="288"/>
          <w:jc w:val="center"/>
        </w:trPr>
        <w:tc>
          <w:tcPr>
            <w:tcW w:w="6556" w:type="dxa"/>
            <w:shd w:val="clear" w:color="auto" w:fill="FFFFFF"/>
          </w:tcPr>
          <w:p w:rsidR="00032B47" w:rsidRPr="0034256B" w:rsidRDefault="00032B47" w:rsidP="006D32C1">
            <w:pPr>
              <w:pStyle w:val="4"/>
              <w:shd w:val="clear" w:color="auto" w:fill="auto"/>
              <w:spacing w:before="0" w:after="0" w:line="240" w:lineRule="auto"/>
              <w:ind w:firstLine="0"/>
              <w:jc w:val="both"/>
              <w:rPr>
                <w:rFonts w:cs="Courier New"/>
                <w:sz w:val="20"/>
                <w:szCs w:val="20"/>
              </w:rPr>
            </w:pPr>
            <w:r w:rsidRPr="0034256B">
              <w:rPr>
                <w:rStyle w:val="22"/>
                <w:sz w:val="20"/>
                <w:szCs w:val="20"/>
                <w:lang w:val="en-US" w:eastAsia="en-US"/>
              </w:rPr>
              <w:t>E-mail</w:t>
            </w:r>
          </w:p>
        </w:tc>
        <w:tc>
          <w:tcPr>
            <w:tcW w:w="2006" w:type="dxa"/>
            <w:shd w:val="clear" w:color="auto" w:fill="FFFFFF"/>
          </w:tcPr>
          <w:p w:rsidR="00032B47" w:rsidRPr="0034256B" w:rsidRDefault="00032B47" w:rsidP="006D32C1">
            <w:pPr>
              <w:ind w:firstLine="43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2B47" w:rsidRPr="0015513D">
        <w:trPr>
          <w:trHeight w:hRule="exact" w:val="562"/>
          <w:jc w:val="center"/>
        </w:trPr>
        <w:tc>
          <w:tcPr>
            <w:tcW w:w="6556" w:type="dxa"/>
            <w:shd w:val="clear" w:color="auto" w:fill="FFFFFF"/>
            <w:vAlign w:val="bottom"/>
          </w:tcPr>
          <w:p w:rsidR="00032B47" w:rsidRPr="00E23BBB" w:rsidRDefault="00032B47" w:rsidP="006D32C1">
            <w:pPr>
              <w:pStyle w:val="4"/>
              <w:shd w:val="clear" w:color="auto" w:fill="auto"/>
              <w:spacing w:before="0" w:after="0" w:line="240" w:lineRule="auto"/>
              <w:ind w:firstLine="0"/>
              <w:jc w:val="both"/>
              <w:rPr>
                <w:rFonts w:cs="Courier New"/>
                <w:sz w:val="20"/>
                <w:szCs w:val="20"/>
                <w:highlight w:val="yellow"/>
              </w:rPr>
            </w:pPr>
            <w:r w:rsidRPr="00A205B9">
              <w:rPr>
                <w:rStyle w:val="22"/>
                <w:sz w:val="20"/>
                <w:szCs w:val="20"/>
              </w:rPr>
              <w:t xml:space="preserve">Необходимое количество экземпляров сборника (300 руб. за каждый дополнительный экземпляр) </w:t>
            </w:r>
          </w:p>
        </w:tc>
        <w:tc>
          <w:tcPr>
            <w:tcW w:w="2006" w:type="dxa"/>
            <w:shd w:val="clear" w:color="auto" w:fill="FFFFFF"/>
          </w:tcPr>
          <w:p w:rsidR="00032B47" w:rsidRPr="0034256B" w:rsidRDefault="00032B47" w:rsidP="006D32C1">
            <w:pPr>
              <w:ind w:firstLine="43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32B47" w:rsidRDefault="00032B47" w:rsidP="008E74DC">
      <w:pPr>
        <w:spacing w:line="360" w:lineRule="auto"/>
        <w:ind w:firstLine="709"/>
        <w:jc w:val="right"/>
        <w:rPr>
          <w:rFonts w:ascii="Times New Roman" w:hAnsi="Times New Roman" w:cs="Times New Roman"/>
          <w:color w:val="auto"/>
          <w:lang w:eastAsia="en-US"/>
        </w:rPr>
      </w:pPr>
    </w:p>
    <w:p w:rsidR="00032B47" w:rsidRDefault="00032B47" w:rsidP="008E74DC">
      <w:pPr>
        <w:spacing w:line="360" w:lineRule="auto"/>
        <w:ind w:firstLine="709"/>
        <w:jc w:val="right"/>
        <w:rPr>
          <w:rFonts w:ascii="Times New Roman" w:hAnsi="Times New Roman" w:cs="Times New Roman"/>
          <w:color w:val="auto"/>
          <w:lang w:eastAsia="en-US"/>
        </w:rPr>
      </w:pPr>
    </w:p>
    <w:p w:rsidR="00032B47" w:rsidRDefault="00032B47" w:rsidP="008E74DC">
      <w:pPr>
        <w:spacing w:line="360" w:lineRule="auto"/>
        <w:ind w:firstLine="709"/>
        <w:jc w:val="right"/>
        <w:rPr>
          <w:rFonts w:ascii="Times New Roman" w:hAnsi="Times New Roman" w:cs="Times New Roman"/>
          <w:color w:val="auto"/>
          <w:lang w:eastAsia="en-US"/>
        </w:rPr>
      </w:pPr>
    </w:p>
    <w:p w:rsidR="00032B47" w:rsidRDefault="00032B47" w:rsidP="008E74DC">
      <w:pPr>
        <w:spacing w:line="360" w:lineRule="auto"/>
        <w:ind w:firstLine="709"/>
        <w:jc w:val="right"/>
        <w:rPr>
          <w:rFonts w:ascii="Times New Roman" w:hAnsi="Times New Roman" w:cs="Times New Roman"/>
          <w:color w:val="auto"/>
          <w:lang w:eastAsia="en-US"/>
        </w:rPr>
      </w:pPr>
    </w:p>
    <w:p w:rsidR="00032B47" w:rsidRDefault="00032B47" w:rsidP="008E74DC">
      <w:pPr>
        <w:spacing w:line="360" w:lineRule="auto"/>
        <w:ind w:firstLine="709"/>
        <w:jc w:val="right"/>
        <w:rPr>
          <w:rFonts w:ascii="Times New Roman" w:hAnsi="Times New Roman" w:cs="Times New Roman"/>
          <w:color w:val="auto"/>
          <w:lang w:eastAsia="en-US"/>
        </w:rPr>
      </w:pPr>
    </w:p>
    <w:p w:rsidR="00032B47" w:rsidRDefault="00032B47" w:rsidP="008E74DC">
      <w:pPr>
        <w:spacing w:line="360" w:lineRule="auto"/>
        <w:ind w:firstLine="709"/>
        <w:jc w:val="right"/>
        <w:rPr>
          <w:rFonts w:ascii="Times New Roman" w:hAnsi="Times New Roman" w:cs="Times New Roman"/>
          <w:color w:val="auto"/>
          <w:lang w:eastAsia="en-US"/>
        </w:rPr>
      </w:pPr>
    </w:p>
    <w:p w:rsidR="00032B47" w:rsidRDefault="00032B47" w:rsidP="008E74DC">
      <w:pPr>
        <w:spacing w:line="360" w:lineRule="auto"/>
        <w:ind w:firstLine="709"/>
        <w:jc w:val="right"/>
        <w:rPr>
          <w:rFonts w:ascii="Times New Roman" w:hAnsi="Times New Roman" w:cs="Times New Roman"/>
          <w:color w:val="auto"/>
          <w:lang w:eastAsia="en-US"/>
        </w:rPr>
      </w:pPr>
    </w:p>
    <w:p w:rsidR="00032B47" w:rsidRDefault="00032B47" w:rsidP="008E74DC">
      <w:pPr>
        <w:spacing w:line="360" w:lineRule="auto"/>
        <w:ind w:firstLine="709"/>
        <w:jc w:val="right"/>
        <w:rPr>
          <w:rFonts w:ascii="Times New Roman" w:hAnsi="Times New Roman" w:cs="Times New Roman"/>
          <w:color w:val="auto"/>
          <w:lang w:eastAsia="en-US"/>
        </w:rPr>
      </w:pPr>
    </w:p>
    <w:p w:rsidR="00032B47" w:rsidRDefault="00032B47" w:rsidP="008E74DC">
      <w:pPr>
        <w:spacing w:line="360" w:lineRule="auto"/>
        <w:ind w:firstLine="709"/>
        <w:jc w:val="right"/>
        <w:rPr>
          <w:rFonts w:ascii="Times New Roman" w:hAnsi="Times New Roman" w:cs="Times New Roman"/>
          <w:color w:val="auto"/>
          <w:lang w:eastAsia="en-US"/>
        </w:rPr>
      </w:pPr>
    </w:p>
    <w:p w:rsidR="00032B47" w:rsidRDefault="00032B47" w:rsidP="008E74DC">
      <w:pPr>
        <w:spacing w:line="360" w:lineRule="auto"/>
        <w:ind w:firstLine="709"/>
        <w:jc w:val="right"/>
        <w:rPr>
          <w:rFonts w:ascii="Times New Roman" w:hAnsi="Times New Roman" w:cs="Times New Roman"/>
          <w:color w:val="auto"/>
          <w:lang w:eastAsia="en-US"/>
        </w:rPr>
      </w:pPr>
    </w:p>
    <w:p w:rsidR="00032B47" w:rsidRDefault="00032B47" w:rsidP="008E74DC">
      <w:pPr>
        <w:spacing w:line="360" w:lineRule="auto"/>
        <w:ind w:firstLine="709"/>
        <w:jc w:val="right"/>
        <w:rPr>
          <w:rFonts w:ascii="Times New Roman" w:hAnsi="Times New Roman" w:cs="Times New Roman"/>
          <w:color w:val="auto"/>
          <w:lang w:eastAsia="en-US"/>
        </w:rPr>
      </w:pPr>
    </w:p>
    <w:p w:rsidR="00032B47" w:rsidRDefault="00032B47" w:rsidP="008E74DC">
      <w:pPr>
        <w:spacing w:line="360" w:lineRule="auto"/>
        <w:ind w:firstLine="709"/>
        <w:jc w:val="right"/>
        <w:rPr>
          <w:rFonts w:ascii="Times New Roman" w:hAnsi="Times New Roman" w:cs="Times New Roman"/>
          <w:color w:val="auto"/>
          <w:lang w:eastAsia="en-US"/>
        </w:rPr>
      </w:pPr>
    </w:p>
    <w:p w:rsidR="00032B47" w:rsidRDefault="00032B47" w:rsidP="008E74DC">
      <w:pPr>
        <w:spacing w:line="360" w:lineRule="auto"/>
        <w:ind w:firstLine="709"/>
        <w:jc w:val="right"/>
        <w:rPr>
          <w:rFonts w:ascii="Times New Roman" w:hAnsi="Times New Roman" w:cs="Times New Roman"/>
          <w:color w:val="auto"/>
          <w:lang w:eastAsia="en-US"/>
        </w:rPr>
      </w:pPr>
    </w:p>
    <w:p w:rsidR="00032B47" w:rsidRDefault="00032B47" w:rsidP="008E74DC">
      <w:pPr>
        <w:spacing w:line="360" w:lineRule="auto"/>
        <w:ind w:firstLine="709"/>
        <w:jc w:val="right"/>
        <w:rPr>
          <w:rFonts w:ascii="Times New Roman" w:hAnsi="Times New Roman" w:cs="Times New Roman"/>
          <w:color w:val="auto"/>
          <w:lang w:eastAsia="en-US"/>
        </w:rPr>
      </w:pPr>
    </w:p>
    <w:p w:rsidR="00032B47" w:rsidRDefault="00032B47" w:rsidP="008E74DC">
      <w:pPr>
        <w:spacing w:line="360" w:lineRule="auto"/>
        <w:ind w:firstLine="709"/>
        <w:jc w:val="right"/>
        <w:rPr>
          <w:rFonts w:ascii="Times New Roman" w:hAnsi="Times New Roman" w:cs="Times New Roman"/>
          <w:color w:val="auto"/>
          <w:lang w:eastAsia="en-US"/>
        </w:rPr>
      </w:pPr>
    </w:p>
    <w:p w:rsidR="00032B47" w:rsidRDefault="00032B47" w:rsidP="008E74DC">
      <w:pPr>
        <w:spacing w:line="360" w:lineRule="auto"/>
        <w:ind w:firstLine="709"/>
        <w:jc w:val="right"/>
        <w:rPr>
          <w:rFonts w:ascii="Times New Roman" w:hAnsi="Times New Roman" w:cs="Times New Roman"/>
          <w:color w:val="auto"/>
          <w:lang w:eastAsia="en-US"/>
        </w:rPr>
      </w:pPr>
    </w:p>
    <w:p w:rsidR="00032B47" w:rsidRDefault="00032B47" w:rsidP="008E74DC">
      <w:pPr>
        <w:spacing w:line="360" w:lineRule="auto"/>
        <w:ind w:firstLine="709"/>
        <w:jc w:val="right"/>
        <w:rPr>
          <w:rFonts w:ascii="Times New Roman" w:hAnsi="Times New Roman" w:cs="Times New Roman"/>
          <w:color w:val="auto"/>
          <w:lang w:eastAsia="en-US"/>
        </w:rPr>
      </w:pPr>
    </w:p>
    <w:p w:rsidR="00032B47" w:rsidRDefault="00032B47" w:rsidP="008E74DC">
      <w:pPr>
        <w:spacing w:line="360" w:lineRule="auto"/>
        <w:ind w:firstLine="709"/>
        <w:jc w:val="right"/>
        <w:rPr>
          <w:rFonts w:ascii="Times New Roman" w:hAnsi="Times New Roman" w:cs="Times New Roman"/>
          <w:color w:val="auto"/>
          <w:lang w:eastAsia="en-US"/>
        </w:rPr>
      </w:pPr>
    </w:p>
    <w:p w:rsidR="00032B47" w:rsidRDefault="00032B47" w:rsidP="008E74DC">
      <w:pPr>
        <w:spacing w:line="360" w:lineRule="auto"/>
        <w:ind w:firstLine="709"/>
        <w:jc w:val="right"/>
        <w:rPr>
          <w:rFonts w:ascii="Times New Roman" w:hAnsi="Times New Roman" w:cs="Times New Roman"/>
          <w:color w:val="auto"/>
          <w:lang w:eastAsia="en-US"/>
        </w:rPr>
      </w:pPr>
    </w:p>
    <w:p w:rsidR="00032B47" w:rsidRDefault="00032B47" w:rsidP="008E74DC">
      <w:pPr>
        <w:spacing w:line="360" w:lineRule="auto"/>
        <w:ind w:firstLine="709"/>
        <w:jc w:val="right"/>
        <w:rPr>
          <w:rFonts w:ascii="Times New Roman" w:hAnsi="Times New Roman" w:cs="Times New Roman"/>
          <w:color w:val="auto"/>
          <w:lang w:eastAsia="en-US"/>
        </w:rPr>
      </w:pPr>
    </w:p>
    <w:p w:rsidR="00032B47" w:rsidRDefault="00032B47" w:rsidP="008E74DC">
      <w:pPr>
        <w:spacing w:line="360" w:lineRule="auto"/>
        <w:ind w:firstLine="709"/>
        <w:jc w:val="right"/>
        <w:rPr>
          <w:rFonts w:ascii="Times New Roman" w:hAnsi="Times New Roman" w:cs="Times New Roman"/>
          <w:color w:val="auto"/>
          <w:lang w:eastAsia="en-US"/>
        </w:rPr>
      </w:pPr>
    </w:p>
    <w:p w:rsidR="00032B47" w:rsidRDefault="00032B47" w:rsidP="008E74DC">
      <w:pPr>
        <w:spacing w:line="360" w:lineRule="auto"/>
        <w:ind w:firstLine="709"/>
        <w:jc w:val="right"/>
        <w:rPr>
          <w:rFonts w:ascii="Times New Roman" w:hAnsi="Times New Roman" w:cs="Times New Roman"/>
          <w:color w:val="auto"/>
          <w:lang w:eastAsia="en-US"/>
        </w:rPr>
      </w:pPr>
    </w:p>
    <w:p w:rsidR="00032B47" w:rsidRPr="008E74DC" w:rsidRDefault="00032B47" w:rsidP="00867DDE">
      <w:pPr>
        <w:spacing w:line="360" w:lineRule="auto"/>
        <w:ind w:firstLine="709"/>
        <w:jc w:val="right"/>
        <w:rPr>
          <w:rFonts w:ascii="Times New Roman" w:hAnsi="Times New Roman" w:cs="Times New Roman"/>
          <w:color w:val="auto"/>
          <w:lang w:eastAsia="en-US"/>
        </w:rPr>
      </w:pPr>
      <w:r>
        <w:rPr>
          <w:rFonts w:ascii="Times New Roman" w:hAnsi="Times New Roman" w:cs="Times New Roman"/>
          <w:color w:val="auto"/>
          <w:lang w:eastAsia="en-US"/>
        </w:rPr>
        <w:t>ПРИЛОЖЕНИЕ 2</w:t>
      </w:r>
    </w:p>
    <w:p w:rsidR="00032B47" w:rsidRPr="00D03F2A" w:rsidRDefault="00032B47" w:rsidP="008E74DC">
      <w:pPr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color w:val="auto"/>
          <w:lang w:eastAsia="en-US"/>
        </w:rPr>
      </w:pPr>
      <w:r w:rsidRPr="00A335CE">
        <w:rPr>
          <w:sz w:val="48"/>
          <w:szCs w:val="48"/>
        </w:rPr>
        <w:sym w:font="Wingdings" w:char="F03F"/>
      </w:r>
      <w:r w:rsidRPr="00D03F2A">
        <w:rPr>
          <w:rFonts w:ascii="Times New Roman" w:hAnsi="Times New Roman" w:cs="Times New Roman"/>
          <w:b/>
          <w:bCs/>
          <w:color w:val="auto"/>
          <w:lang w:eastAsia="en-US"/>
        </w:rPr>
        <w:t>Требования к оформлению материалов</w:t>
      </w:r>
    </w:p>
    <w:p w:rsidR="00032B47" w:rsidRPr="008E74DC" w:rsidRDefault="00032B47" w:rsidP="008E74DC">
      <w:pPr>
        <w:shd w:val="clear" w:color="auto" w:fill="FFFFFF"/>
        <w:spacing w:line="360" w:lineRule="auto"/>
        <w:ind w:firstLine="770"/>
        <w:jc w:val="both"/>
        <w:rPr>
          <w:rFonts w:ascii="Times New Roman" w:hAnsi="Times New Roman" w:cs="Times New Roman"/>
          <w:color w:val="auto"/>
          <w:lang w:eastAsia="en-US"/>
        </w:rPr>
      </w:pPr>
      <w:r w:rsidRPr="008E74DC">
        <w:rPr>
          <w:rFonts w:ascii="Times New Roman" w:hAnsi="Times New Roman" w:cs="Times New Roman"/>
          <w:color w:val="auto"/>
          <w:lang w:eastAsia="en-US"/>
        </w:rPr>
        <w:t>К публикации принимаются статьи объемом не менее 10 страниц машинописного текста. Для набора текста, формул и таблиц следует использовать редактор MicrosoftWord для Windows. Параметры текстового редактора: все поля по 2 см; шрифт TimesNewRoman, размер – 14; межстрочный интервал – 1,5; выравнивание по ширине; абзацный отступ 1 см; ориентация листа – книжная. Рисунки, выполненные в MS Word, не принимаются. Все рисунки и таблицы, должны быть пронумерованы и снабжены названиями или подрисуночными подписями.</w:t>
      </w:r>
    </w:p>
    <w:p w:rsidR="00032B47" w:rsidRPr="008E74DC" w:rsidRDefault="00032B47" w:rsidP="008E74DC">
      <w:pPr>
        <w:shd w:val="clear" w:color="auto" w:fill="FFFFFF"/>
        <w:spacing w:line="360" w:lineRule="auto"/>
        <w:ind w:firstLine="770"/>
        <w:jc w:val="both"/>
        <w:rPr>
          <w:rFonts w:ascii="Times New Roman" w:hAnsi="Times New Roman" w:cs="Times New Roman"/>
          <w:color w:val="auto"/>
          <w:lang w:eastAsia="en-US"/>
        </w:rPr>
      </w:pPr>
      <w:r w:rsidRPr="008E74DC">
        <w:rPr>
          <w:rFonts w:ascii="Times New Roman" w:hAnsi="Times New Roman" w:cs="Times New Roman"/>
          <w:color w:val="auto"/>
          <w:lang w:eastAsia="en-US"/>
        </w:rPr>
        <w:t>Оформление заголовка на русском языке: (прописными, жирными буквами, выравнивание по центру строки) НАЗВАНИЕ СТАТЬИ; на следующей строке (шрифт жирный курсив, выравнивание по правому краю) – Ф.И.О. автора статьи полностью; на следующей строке (шрифт курсив, выравнивание по правому краю) –ученое звание, ученая степень, название вуза, город или должность, место работы, город (сокращения не допускаются); на следующей строке (шрифт курсив, выравнивание по правому краю) – E-mail для контактов. </w:t>
      </w:r>
    </w:p>
    <w:p w:rsidR="00032B47" w:rsidRPr="008E74DC" w:rsidRDefault="00032B47" w:rsidP="008E74DC">
      <w:pPr>
        <w:shd w:val="clear" w:color="auto" w:fill="FFFFFF"/>
        <w:spacing w:line="360" w:lineRule="auto"/>
        <w:ind w:firstLine="770"/>
        <w:jc w:val="both"/>
        <w:rPr>
          <w:rFonts w:ascii="Times New Roman" w:hAnsi="Times New Roman" w:cs="Times New Roman"/>
          <w:color w:val="auto"/>
          <w:lang w:eastAsia="en-US"/>
        </w:rPr>
      </w:pPr>
      <w:r w:rsidRPr="008E74DC">
        <w:rPr>
          <w:rFonts w:ascii="Times New Roman" w:hAnsi="Times New Roman" w:cs="Times New Roman"/>
          <w:color w:val="auto"/>
          <w:lang w:eastAsia="en-US"/>
        </w:rPr>
        <w:t>Если авторов статьи несколько, то информация повторяется для каждого автора.</w:t>
      </w:r>
    </w:p>
    <w:p w:rsidR="00032B47" w:rsidRPr="008E74DC" w:rsidRDefault="00032B47" w:rsidP="008E74DC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auto"/>
          <w:lang w:eastAsia="en-US"/>
        </w:rPr>
      </w:pPr>
      <w:r w:rsidRPr="008E74DC">
        <w:rPr>
          <w:rFonts w:ascii="Times New Roman" w:hAnsi="Times New Roman" w:cs="Times New Roman"/>
          <w:color w:val="auto"/>
          <w:lang w:eastAsia="en-US"/>
        </w:rPr>
        <w:t>Оформление заголовка на английском языке: та же информация повторяется на английском языке.</w:t>
      </w:r>
    </w:p>
    <w:p w:rsidR="00032B47" w:rsidRPr="008E74DC" w:rsidRDefault="00032B47" w:rsidP="008E74DC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auto"/>
          <w:lang w:eastAsia="en-US"/>
        </w:rPr>
      </w:pPr>
      <w:r w:rsidRPr="008E74DC">
        <w:rPr>
          <w:rFonts w:ascii="Times New Roman" w:hAnsi="Times New Roman" w:cs="Times New Roman"/>
          <w:color w:val="auto"/>
          <w:lang w:eastAsia="en-US"/>
        </w:rPr>
        <w:t>Аннотация на русском и английском языке не более 600 знаков (считая с пробелами) для аннотации на каждом языке.</w:t>
      </w:r>
    </w:p>
    <w:p w:rsidR="00032B47" w:rsidRPr="008E74DC" w:rsidRDefault="00032B47" w:rsidP="008E74DC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auto"/>
          <w:lang w:eastAsia="en-US"/>
        </w:rPr>
      </w:pPr>
      <w:r w:rsidRPr="008E74DC">
        <w:rPr>
          <w:rFonts w:ascii="Times New Roman" w:hAnsi="Times New Roman" w:cs="Times New Roman"/>
          <w:color w:val="auto"/>
          <w:lang w:eastAsia="en-US"/>
        </w:rPr>
        <w:t>Ключевые слова (приводятся на русском и английском языках) отделяются друг от друга точкой с запятой.</w:t>
      </w:r>
    </w:p>
    <w:p w:rsidR="00032B47" w:rsidRPr="008E74DC" w:rsidRDefault="00032B47" w:rsidP="008E74DC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auto"/>
          <w:lang w:eastAsia="en-US"/>
        </w:rPr>
      </w:pPr>
      <w:r w:rsidRPr="008E74DC">
        <w:rPr>
          <w:rFonts w:ascii="Times New Roman" w:hAnsi="Times New Roman" w:cs="Times New Roman"/>
          <w:color w:val="auto"/>
          <w:lang w:eastAsia="en-US"/>
        </w:rPr>
        <w:t>Через 1 строку – текст статьи.</w:t>
      </w:r>
    </w:p>
    <w:p w:rsidR="00032B47" w:rsidRPr="008E74DC" w:rsidRDefault="00032B47" w:rsidP="008E74DC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auto"/>
          <w:lang w:eastAsia="en-US"/>
        </w:rPr>
      </w:pPr>
      <w:r w:rsidRPr="008E74DC">
        <w:rPr>
          <w:rFonts w:ascii="Times New Roman" w:hAnsi="Times New Roman" w:cs="Times New Roman"/>
          <w:color w:val="auto"/>
          <w:lang w:eastAsia="en-US"/>
        </w:rPr>
        <w:t>Через 1 строку - надпись «Список литературы». После нее приводится список литературы в алфавитном порядке, со сквозной нумерацией, оформленный в соответствии с </w:t>
      </w:r>
      <w:hyperlink r:id="rId10" w:tgtFrame="blank" w:history="1">
        <w:r w:rsidRPr="008E74DC">
          <w:rPr>
            <w:rFonts w:ascii="Times New Roman" w:hAnsi="Times New Roman" w:cs="Times New Roman"/>
            <w:color w:val="auto"/>
            <w:lang w:eastAsia="en-US"/>
          </w:rPr>
          <w:t>ГОСТ Р 7.0.5 – 2008</w:t>
        </w:r>
      </w:hyperlink>
      <w:r w:rsidRPr="008E74DC">
        <w:rPr>
          <w:rFonts w:ascii="Times New Roman" w:hAnsi="Times New Roman" w:cs="Times New Roman"/>
          <w:color w:val="auto"/>
          <w:lang w:eastAsia="en-US"/>
        </w:rPr>
        <w:t> (</w:t>
      </w:r>
      <w:hyperlink r:id="rId11" w:tgtFrame="blank" w:history="1">
        <w:r w:rsidRPr="008E74DC">
          <w:rPr>
            <w:rFonts w:ascii="Times New Roman" w:hAnsi="Times New Roman" w:cs="Times New Roman"/>
            <w:color w:val="auto"/>
            <w:lang w:eastAsia="en-US"/>
          </w:rPr>
          <w:t>пример оформления</w:t>
        </w:r>
      </w:hyperlink>
      <w:r w:rsidRPr="008E74DC">
        <w:rPr>
          <w:rFonts w:ascii="Times New Roman" w:hAnsi="Times New Roman" w:cs="Times New Roman"/>
          <w:color w:val="auto"/>
          <w:lang w:eastAsia="en-US"/>
        </w:rPr>
        <w:t>). Ссылки в тексте на соответствующий источник из списка литературы оформляются в квадратных скобках, например: [1, с. 277]. Использование автоматических постраничных ссылок не допускается.</w:t>
      </w:r>
    </w:p>
    <w:p w:rsidR="00032B47" w:rsidRPr="008E74DC" w:rsidRDefault="00032B47" w:rsidP="008E74DC">
      <w:pPr>
        <w:spacing w:line="360" w:lineRule="auto"/>
        <w:jc w:val="right"/>
        <w:rPr>
          <w:rFonts w:ascii="Times New Roman" w:hAnsi="Times New Roman" w:cs="Times New Roman"/>
          <w:color w:val="auto"/>
          <w:lang w:eastAsia="en-US"/>
        </w:rPr>
      </w:pPr>
    </w:p>
    <w:p w:rsidR="00032B47" w:rsidRPr="00D03F2A" w:rsidRDefault="00032B47" w:rsidP="008E74DC">
      <w:pPr>
        <w:spacing w:line="360" w:lineRule="auto"/>
        <w:jc w:val="right"/>
        <w:rPr>
          <w:rFonts w:ascii="Times New Roman" w:hAnsi="Times New Roman" w:cs="Times New Roman"/>
          <w:b/>
          <w:bCs/>
          <w:color w:val="auto"/>
          <w:lang w:eastAsia="en-US"/>
        </w:rPr>
      </w:pPr>
      <w:r w:rsidRPr="00D03F2A">
        <w:rPr>
          <w:rFonts w:ascii="Times New Roman" w:hAnsi="Times New Roman" w:cs="Times New Roman"/>
          <w:b/>
          <w:bCs/>
          <w:color w:val="auto"/>
          <w:lang w:eastAsia="en-US"/>
        </w:rPr>
        <w:t>Пример</w:t>
      </w:r>
    </w:p>
    <w:p w:rsidR="00032B47" w:rsidRPr="008E74DC" w:rsidRDefault="00032B47" w:rsidP="008E74DC">
      <w:pPr>
        <w:jc w:val="right"/>
        <w:rPr>
          <w:rFonts w:ascii="Times New Roman" w:hAnsi="Times New Roman" w:cs="Times New Roman"/>
          <w:color w:val="auto"/>
          <w:lang w:eastAsia="en-US"/>
        </w:rPr>
      </w:pPr>
    </w:p>
    <w:p w:rsidR="00032B47" w:rsidRDefault="00032B47" w:rsidP="008E74DC">
      <w:pPr>
        <w:jc w:val="center"/>
        <w:rPr>
          <w:rFonts w:ascii="Times New Roman" w:hAnsi="Times New Roman" w:cs="Times New Roman"/>
          <w:color w:val="auto"/>
          <w:lang w:eastAsia="en-US"/>
        </w:rPr>
      </w:pPr>
      <w:r w:rsidRPr="008E74DC">
        <w:rPr>
          <w:rFonts w:ascii="Times New Roman" w:hAnsi="Times New Roman" w:cs="Times New Roman"/>
          <w:color w:val="auto"/>
          <w:lang w:eastAsia="en-US"/>
        </w:rPr>
        <w:t>Автоматическое управление интеллектуальным зданием на основе датчиков</w:t>
      </w:r>
    </w:p>
    <w:p w:rsidR="00032B47" w:rsidRPr="008E74DC" w:rsidRDefault="00032B47" w:rsidP="008E74DC">
      <w:pPr>
        <w:jc w:val="center"/>
        <w:rPr>
          <w:rFonts w:ascii="Times New Roman" w:hAnsi="Times New Roman" w:cs="Times New Roman"/>
          <w:color w:val="auto"/>
          <w:lang w:eastAsia="en-US"/>
        </w:rPr>
      </w:pPr>
    </w:p>
    <w:p w:rsidR="00032B47" w:rsidRPr="008E74DC" w:rsidRDefault="00032B47" w:rsidP="008E74DC">
      <w:pPr>
        <w:jc w:val="right"/>
        <w:rPr>
          <w:rFonts w:ascii="Times New Roman" w:hAnsi="Times New Roman" w:cs="Times New Roman"/>
          <w:color w:val="auto"/>
          <w:lang w:eastAsia="en-US"/>
        </w:rPr>
      </w:pPr>
      <w:r w:rsidRPr="008E74DC">
        <w:rPr>
          <w:rFonts w:ascii="Times New Roman" w:hAnsi="Times New Roman" w:cs="Times New Roman"/>
          <w:color w:val="auto"/>
          <w:lang w:eastAsia="en-US"/>
        </w:rPr>
        <w:lastRenderedPageBreak/>
        <w:t>Иванов Иван Иванович</w:t>
      </w:r>
    </w:p>
    <w:p w:rsidR="00032B47" w:rsidRPr="008E74DC" w:rsidRDefault="00032B47" w:rsidP="008E74DC">
      <w:pPr>
        <w:jc w:val="right"/>
        <w:rPr>
          <w:rFonts w:ascii="Times New Roman" w:hAnsi="Times New Roman" w:cs="Times New Roman"/>
          <w:color w:val="auto"/>
          <w:lang w:eastAsia="en-US"/>
        </w:rPr>
      </w:pPr>
      <w:r w:rsidRPr="008E74DC">
        <w:rPr>
          <w:rFonts w:ascii="Times New Roman" w:hAnsi="Times New Roman" w:cs="Times New Roman"/>
          <w:color w:val="auto"/>
          <w:lang w:eastAsia="en-US"/>
        </w:rPr>
        <w:t>канд. техн. наук, зав. кафедрой информационно-измерительных систем, доцент Новосибирского государственного технического университета, г. Новосибирск</w:t>
      </w:r>
    </w:p>
    <w:p w:rsidR="00032B47" w:rsidRDefault="00032B47" w:rsidP="008E74DC">
      <w:pPr>
        <w:jc w:val="right"/>
        <w:rPr>
          <w:rFonts w:ascii="Times New Roman" w:hAnsi="Times New Roman" w:cs="Times New Roman"/>
          <w:color w:val="auto"/>
          <w:lang w:eastAsia="en-US"/>
        </w:rPr>
      </w:pPr>
      <w:r w:rsidRPr="008E74DC">
        <w:rPr>
          <w:rFonts w:ascii="Times New Roman" w:hAnsi="Times New Roman" w:cs="Times New Roman"/>
          <w:color w:val="auto"/>
          <w:lang w:eastAsia="en-US"/>
        </w:rPr>
        <w:t>E-mail: </w:t>
      </w:r>
      <w:hyperlink r:id="rId12" w:history="1">
        <w:r w:rsidRPr="008E74DC">
          <w:rPr>
            <w:rFonts w:ascii="Times New Roman" w:hAnsi="Times New Roman" w:cs="Times New Roman"/>
            <w:color w:val="auto"/>
            <w:lang w:eastAsia="en-US"/>
          </w:rPr>
          <w:t>tech@mail.ru</w:t>
        </w:r>
      </w:hyperlink>
    </w:p>
    <w:p w:rsidR="00032B47" w:rsidRPr="008E74DC" w:rsidRDefault="00032B47" w:rsidP="008E74DC">
      <w:pPr>
        <w:jc w:val="right"/>
        <w:rPr>
          <w:rFonts w:ascii="Times New Roman" w:hAnsi="Times New Roman" w:cs="Times New Roman"/>
          <w:color w:val="auto"/>
          <w:lang w:eastAsia="en-US"/>
        </w:rPr>
      </w:pPr>
    </w:p>
    <w:p w:rsidR="00032B47" w:rsidRPr="008E74DC" w:rsidRDefault="00032B47" w:rsidP="008E74DC">
      <w:pPr>
        <w:jc w:val="right"/>
        <w:rPr>
          <w:rFonts w:ascii="Times New Roman" w:hAnsi="Times New Roman" w:cs="Times New Roman"/>
          <w:color w:val="auto"/>
          <w:lang w:eastAsia="en-US"/>
        </w:rPr>
      </w:pPr>
    </w:p>
    <w:p w:rsidR="00032B47" w:rsidRPr="008E74DC" w:rsidRDefault="00032B47" w:rsidP="008E74DC">
      <w:pPr>
        <w:jc w:val="center"/>
        <w:rPr>
          <w:rFonts w:ascii="Times New Roman" w:hAnsi="Times New Roman" w:cs="Times New Roman"/>
          <w:color w:val="auto"/>
          <w:lang w:eastAsia="en-US"/>
        </w:rPr>
      </w:pPr>
      <w:r w:rsidRPr="008E74DC">
        <w:rPr>
          <w:rFonts w:ascii="Times New Roman" w:hAnsi="Times New Roman" w:cs="Times New Roman"/>
          <w:color w:val="auto"/>
          <w:lang w:eastAsia="en-US"/>
        </w:rPr>
        <w:t>AUTOMATIC CONTROL OF INTELLIGENT BUILDINGS BASED ON SENSORS</w:t>
      </w:r>
    </w:p>
    <w:p w:rsidR="00032B47" w:rsidRPr="004D2DD9" w:rsidRDefault="00032B47" w:rsidP="008E74DC">
      <w:pPr>
        <w:pStyle w:val="13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 w:rsidRPr="004D2DD9">
        <w:rPr>
          <w:rFonts w:ascii="Times New Roman" w:hAnsi="Times New Roman" w:cs="Times New Roman"/>
          <w:sz w:val="24"/>
          <w:szCs w:val="24"/>
          <w:lang w:val="en-US"/>
        </w:rPr>
        <w:t>Ivan Ivanov</w:t>
      </w:r>
    </w:p>
    <w:p w:rsidR="00032B47" w:rsidRPr="004D2DD9" w:rsidRDefault="00032B47" w:rsidP="008E74DC">
      <w:pPr>
        <w:pStyle w:val="13"/>
        <w:spacing w:after="0" w:line="240" w:lineRule="auto"/>
        <w:ind w:left="0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 w:rsidRPr="004D2DD9">
        <w:rPr>
          <w:rFonts w:ascii="Times New Roman" w:hAnsi="Times New Roman" w:cs="Times New Roman"/>
          <w:sz w:val="24"/>
          <w:szCs w:val="24"/>
          <w:lang w:val="en-US"/>
        </w:rPr>
        <w:t>Candidate of Science, Head of Information and Measuring Systems department, assistant professor of NovosibirskStateTechnicalUniversity, Novosibirsk</w:t>
      </w:r>
    </w:p>
    <w:p w:rsidR="00032B47" w:rsidRPr="004D2DD9" w:rsidRDefault="00032B47" w:rsidP="008E74DC">
      <w:pPr>
        <w:pStyle w:val="13"/>
        <w:spacing w:after="0" w:line="240" w:lineRule="auto"/>
        <w:ind w:left="0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032B47" w:rsidRPr="008E74DC" w:rsidRDefault="00032B47" w:rsidP="008E74DC">
      <w:pPr>
        <w:spacing w:line="360" w:lineRule="auto"/>
        <w:jc w:val="center"/>
        <w:rPr>
          <w:rFonts w:ascii="Times New Roman" w:hAnsi="Times New Roman" w:cs="Times New Roman"/>
          <w:color w:val="auto"/>
          <w:lang w:eastAsia="en-US"/>
        </w:rPr>
      </w:pPr>
      <w:r w:rsidRPr="008E74DC">
        <w:rPr>
          <w:rFonts w:ascii="Times New Roman" w:hAnsi="Times New Roman" w:cs="Times New Roman"/>
          <w:color w:val="auto"/>
          <w:lang w:eastAsia="en-US"/>
        </w:rPr>
        <w:t>АННОТАЦИЯ</w:t>
      </w:r>
    </w:p>
    <w:p w:rsidR="00032B47" w:rsidRPr="008E74DC" w:rsidRDefault="00032B47" w:rsidP="008E74DC">
      <w:pPr>
        <w:spacing w:line="360" w:lineRule="auto"/>
        <w:ind w:firstLine="567"/>
        <w:jc w:val="both"/>
        <w:rPr>
          <w:rFonts w:ascii="Times New Roman" w:hAnsi="Times New Roman" w:cs="Times New Roman"/>
          <w:color w:val="auto"/>
          <w:lang w:eastAsia="en-US"/>
        </w:rPr>
      </w:pPr>
      <w:r w:rsidRPr="008E74DC">
        <w:rPr>
          <w:rFonts w:ascii="Times New Roman" w:hAnsi="Times New Roman" w:cs="Times New Roman"/>
          <w:color w:val="auto"/>
          <w:lang w:eastAsia="en-US"/>
        </w:rPr>
        <w:t>Цель. Метод. Результат. Выводы.</w:t>
      </w:r>
    </w:p>
    <w:p w:rsidR="00032B47" w:rsidRPr="00400E5B" w:rsidRDefault="00032B47" w:rsidP="008E74DC">
      <w:pPr>
        <w:spacing w:line="360" w:lineRule="auto"/>
        <w:jc w:val="center"/>
        <w:rPr>
          <w:rFonts w:ascii="Times New Roman" w:hAnsi="Times New Roman" w:cs="Times New Roman"/>
          <w:color w:val="auto"/>
          <w:lang w:val="en-US" w:eastAsia="en-US"/>
        </w:rPr>
      </w:pPr>
      <w:r w:rsidRPr="003640DB">
        <w:rPr>
          <w:rFonts w:ascii="Times New Roman" w:hAnsi="Times New Roman" w:cs="Times New Roman"/>
          <w:color w:val="auto"/>
          <w:lang w:val="en-US" w:eastAsia="en-US"/>
        </w:rPr>
        <w:t>ABSTRACT</w:t>
      </w:r>
    </w:p>
    <w:p w:rsidR="00032B47" w:rsidRPr="00400E5B" w:rsidRDefault="00032B47" w:rsidP="008E74DC">
      <w:pPr>
        <w:spacing w:line="360" w:lineRule="auto"/>
        <w:ind w:firstLine="567"/>
        <w:jc w:val="both"/>
        <w:rPr>
          <w:rFonts w:ascii="Times New Roman" w:hAnsi="Times New Roman" w:cs="Times New Roman"/>
          <w:color w:val="auto"/>
          <w:lang w:val="en-US" w:eastAsia="en-US"/>
        </w:rPr>
      </w:pPr>
      <w:r w:rsidRPr="003640DB">
        <w:rPr>
          <w:rFonts w:ascii="Times New Roman" w:hAnsi="Times New Roman" w:cs="Times New Roman"/>
          <w:color w:val="auto"/>
          <w:lang w:val="en-US" w:eastAsia="en-US"/>
        </w:rPr>
        <w:t>Background</w:t>
      </w:r>
      <w:r w:rsidRPr="00400E5B">
        <w:rPr>
          <w:rFonts w:ascii="Times New Roman" w:hAnsi="Times New Roman" w:cs="Times New Roman"/>
          <w:color w:val="auto"/>
          <w:lang w:val="en-US" w:eastAsia="en-US"/>
        </w:rPr>
        <w:t>.</w:t>
      </w:r>
      <w:r w:rsidRPr="003640DB">
        <w:rPr>
          <w:rFonts w:ascii="Times New Roman" w:hAnsi="Times New Roman" w:cs="Times New Roman"/>
          <w:color w:val="auto"/>
          <w:lang w:val="en-US" w:eastAsia="en-US"/>
        </w:rPr>
        <w:t>Methods</w:t>
      </w:r>
      <w:r w:rsidRPr="00400E5B">
        <w:rPr>
          <w:rFonts w:ascii="Times New Roman" w:hAnsi="Times New Roman" w:cs="Times New Roman"/>
          <w:color w:val="auto"/>
          <w:lang w:val="en-US" w:eastAsia="en-US"/>
        </w:rPr>
        <w:t xml:space="preserve">. </w:t>
      </w:r>
      <w:r w:rsidRPr="003640DB">
        <w:rPr>
          <w:rFonts w:ascii="Times New Roman" w:hAnsi="Times New Roman" w:cs="Times New Roman"/>
          <w:color w:val="auto"/>
          <w:lang w:val="en-US" w:eastAsia="en-US"/>
        </w:rPr>
        <w:t>Result</w:t>
      </w:r>
      <w:r w:rsidRPr="00400E5B">
        <w:rPr>
          <w:rFonts w:ascii="Times New Roman" w:hAnsi="Times New Roman" w:cs="Times New Roman"/>
          <w:color w:val="auto"/>
          <w:lang w:val="en-US" w:eastAsia="en-US"/>
        </w:rPr>
        <w:t xml:space="preserve">. </w:t>
      </w:r>
      <w:r w:rsidRPr="003640DB">
        <w:rPr>
          <w:rFonts w:ascii="Times New Roman" w:hAnsi="Times New Roman" w:cs="Times New Roman"/>
          <w:color w:val="auto"/>
          <w:lang w:val="en-US" w:eastAsia="en-US"/>
        </w:rPr>
        <w:t>Conclusion</w:t>
      </w:r>
      <w:r w:rsidRPr="00400E5B">
        <w:rPr>
          <w:rFonts w:ascii="Times New Roman" w:hAnsi="Times New Roman" w:cs="Times New Roman"/>
          <w:color w:val="auto"/>
          <w:lang w:val="en-US" w:eastAsia="en-US"/>
        </w:rPr>
        <w:t>.</w:t>
      </w:r>
    </w:p>
    <w:p w:rsidR="00032B47" w:rsidRPr="00400E5B" w:rsidRDefault="00032B47" w:rsidP="008E74DC">
      <w:pPr>
        <w:spacing w:line="360" w:lineRule="auto"/>
        <w:rPr>
          <w:rFonts w:ascii="Times New Roman" w:hAnsi="Times New Roman" w:cs="Times New Roman"/>
          <w:color w:val="auto"/>
          <w:lang w:val="en-US" w:eastAsia="en-US"/>
        </w:rPr>
      </w:pPr>
    </w:p>
    <w:p w:rsidR="00032B47" w:rsidRPr="00400E5B" w:rsidRDefault="00032B47" w:rsidP="008E74DC">
      <w:pPr>
        <w:spacing w:line="360" w:lineRule="auto"/>
        <w:ind w:firstLine="567"/>
        <w:rPr>
          <w:rFonts w:ascii="Times New Roman" w:hAnsi="Times New Roman" w:cs="Times New Roman"/>
          <w:color w:val="auto"/>
          <w:lang w:val="en-US" w:eastAsia="en-US"/>
        </w:rPr>
      </w:pPr>
      <w:r w:rsidRPr="008E74DC">
        <w:rPr>
          <w:rFonts w:ascii="Times New Roman" w:hAnsi="Times New Roman" w:cs="Times New Roman"/>
          <w:color w:val="auto"/>
          <w:lang w:eastAsia="en-US"/>
        </w:rPr>
        <w:t>Ключевыеслова</w:t>
      </w:r>
      <w:r w:rsidRPr="00400E5B">
        <w:rPr>
          <w:rFonts w:ascii="Times New Roman" w:hAnsi="Times New Roman" w:cs="Times New Roman"/>
          <w:color w:val="auto"/>
          <w:lang w:val="en-US" w:eastAsia="en-US"/>
        </w:rPr>
        <w:t xml:space="preserve">: </w:t>
      </w:r>
      <w:r w:rsidRPr="008E74DC">
        <w:rPr>
          <w:rFonts w:ascii="Times New Roman" w:hAnsi="Times New Roman" w:cs="Times New Roman"/>
          <w:color w:val="auto"/>
          <w:lang w:eastAsia="en-US"/>
        </w:rPr>
        <w:t>фазовыехарактеристики</w:t>
      </w:r>
      <w:r w:rsidRPr="00400E5B">
        <w:rPr>
          <w:rFonts w:ascii="Times New Roman" w:hAnsi="Times New Roman" w:cs="Times New Roman"/>
          <w:color w:val="auto"/>
          <w:lang w:val="en-US" w:eastAsia="en-US"/>
        </w:rPr>
        <w:t xml:space="preserve">; </w:t>
      </w:r>
      <w:r w:rsidRPr="008E74DC">
        <w:rPr>
          <w:rFonts w:ascii="Times New Roman" w:hAnsi="Times New Roman" w:cs="Times New Roman"/>
          <w:color w:val="auto"/>
          <w:lang w:eastAsia="en-US"/>
        </w:rPr>
        <w:t>цепь</w:t>
      </w:r>
      <w:r w:rsidRPr="00400E5B">
        <w:rPr>
          <w:rFonts w:ascii="Times New Roman" w:hAnsi="Times New Roman" w:cs="Times New Roman"/>
          <w:color w:val="auto"/>
          <w:lang w:val="en-US" w:eastAsia="en-US"/>
        </w:rPr>
        <w:t>.</w:t>
      </w:r>
    </w:p>
    <w:p w:rsidR="00032B47" w:rsidRPr="003640DB" w:rsidRDefault="00032B47" w:rsidP="008E74DC">
      <w:pPr>
        <w:spacing w:line="360" w:lineRule="auto"/>
        <w:ind w:firstLine="567"/>
        <w:rPr>
          <w:rFonts w:ascii="Times New Roman" w:hAnsi="Times New Roman" w:cs="Times New Roman"/>
          <w:color w:val="auto"/>
          <w:lang w:val="en-US" w:eastAsia="en-US"/>
        </w:rPr>
      </w:pPr>
      <w:r w:rsidRPr="003640DB">
        <w:rPr>
          <w:rFonts w:ascii="Times New Roman" w:hAnsi="Times New Roman" w:cs="Times New Roman"/>
          <w:color w:val="auto"/>
          <w:lang w:val="en-US" w:eastAsia="en-US"/>
        </w:rPr>
        <w:t>Keywords: phase characteristics; circuit.</w:t>
      </w:r>
    </w:p>
    <w:p w:rsidR="00032B47" w:rsidRPr="003640DB" w:rsidRDefault="00032B47" w:rsidP="008E74DC">
      <w:pPr>
        <w:pStyle w:val="13"/>
        <w:spacing w:after="0" w:line="360" w:lineRule="auto"/>
        <w:ind w:left="0" w:firstLine="709"/>
        <w:rPr>
          <w:rFonts w:ascii="Times New Roman" w:hAnsi="Times New Roman" w:cs="Times New Roman"/>
          <w:sz w:val="24"/>
          <w:szCs w:val="24"/>
          <w:lang w:val="en-US"/>
        </w:rPr>
      </w:pPr>
    </w:p>
    <w:p w:rsidR="00032B47" w:rsidRPr="008E74DC" w:rsidRDefault="00032B47" w:rsidP="008E74DC">
      <w:pPr>
        <w:pStyle w:val="1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74DC">
        <w:rPr>
          <w:rFonts w:ascii="Times New Roman" w:hAnsi="Times New Roman" w:cs="Times New Roman"/>
          <w:sz w:val="24"/>
          <w:szCs w:val="24"/>
        </w:rPr>
        <w:t>Текстстатьи. Текстстатьи. Текст статьи. Текст статьи. Текст статьи. «Цитата» [1, с. 35]. Текст статьи. Текст статьи. Текст статьи. Текст статьи.</w:t>
      </w:r>
    </w:p>
    <w:p w:rsidR="00032B47" w:rsidRPr="008E74DC" w:rsidRDefault="00032B47" w:rsidP="008E74DC">
      <w:pPr>
        <w:pStyle w:val="13"/>
        <w:spacing w:after="0" w:line="240" w:lineRule="auto"/>
        <w:ind w:left="0"/>
        <w:jc w:val="right"/>
        <w:rPr>
          <w:rFonts w:ascii="Times New Roman" w:hAnsi="Times New Roman" w:cs="Times New Roman"/>
          <w:sz w:val="24"/>
          <w:szCs w:val="24"/>
        </w:rPr>
      </w:pPr>
      <w:r w:rsidRPr="008E74DC">
        <w:rPr>
          <w:rFonts w:ascii="Times New Roman" w:hAnsi="Times New Roman" w:cs="Times New Roman"/>
          <w:sz w:val="24"/>
          <w:szCs w:val="24"/>
        </w:rPr>
        <w:t>Таблица 1.</w:t>
      </w:r>
    </w:p>
    <w:p w:rsidR="00032B47" w:rsidRPr="008E74DC" w:rsidRDefault="00032B47" w:rsidP="008E74DC">
      <w:pPr>
        <w:pStyle w:val="1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8E74DC">
        <w:rPr>
          <w:rFonts w:ascii="Times New Roman" w:hAnsi="Times New Roman" w:cs="Times New Roman"/>
          <w:sz w:val="24"/>
          <w:szCs w:val="24"/>
        </w:rPr>
        <w:t>Название таблицы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963"/>
        <w:gridCol w:w="1964"/>
        <w:gridCol w:w="1964"/>
        <w:gridCol w:w="1964"/>
        <w:gridCol w:w="1964"/>
      </w:tblGrid>
      <w:tr w:rsidR="00032B47" w:rsidRPr="008E74DC">
        <w:tc>
          <w:tcPr>
            <w:tcW w:w="1970" w:type="dxa"/>
          </w:tcPr>
          <w:p w:rsidR="00032B47" w:rsidRPr="008E74DC" w:rsidRDefault="00032B47" w:rsidP="00D82900">
            <w:pPr>
              <w:pStyle w:val="1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4DC">
              <w:rPr>
                <w:rFonts w:ascii="Times New Roman" w:hAnsi="Times New Roman" w:cs="Times New Roman"/>
                <w:sz w:val="24"/>
                <w:szCs w:val="24"/>
              </w:rPr>
              <w:t>Текст</w:t>
            </w:r>
          </w:p>
        </w:tc>
        <w:tc>
          <w:tcPr>
            <w:tcW w:w="1971" w:type="dxa"/>
          </w:tcPr>
          <w:p w:rsidR="00032B47" w:rsidRPr="00C44A33" w:rsidRDefault="00032B47" w:rsidP="00D82900">
            <w:pPr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105B54"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  <w:t>Текст</w:t>
            </w:r>
          </w:p>
        </w:tc>
        <w:tc>
          <w:tcPr>
            <w:tcW w:w="1971" w:type="dxa"/>
          </w:tcPr>
          <w:p w:rsidR="00032B47" w:rsidRPr="00C44A33" w:rsidRDefault="00032B47" w:rsidP="00D82900">
            <w:pPr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105B54"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  <w:t>Текст</w:t>
            </w:r>
          </w:p>
        </w:tc>
        <w:tc>
          <w:tcPr>
            <w:tcW w:w="1971" w:type="dxa"/>
          </w:tcPr>
          <w:p w:rsidR="00032B47" w:rsidRPr="00C44A33" w:rsidRDefault="00032B47" w:rsidP="00D82900">
            <w:pPr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105B54"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  <w:t>Текст</w:t>
            </w:r>
          </w:p>
        </w:tc>
        <w:tc>
          <w:tcPr>
            <w:tcW w:w="1971" w:type="dxa"/>
          </w:tcPr>
          <w:p w:rsidR="00032B47" w:rsidRPr="00C44A33" w:rsidRDefault="00032B47" w:rsidP="00D82900">
            <w:pPr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105B54"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  <w:t>Текст</w:t>
            </w:r>
          </w:p>
        </w:tc>
      </w:tr>
      <w:tr w:rsidR="00032B47" w:rsidRPr="008E74DC">
        <w:tc>
          <w:tcPr>
            <w:tcW w:w="1970" w:type="dxa"/>
          </w:tcPr>
          <w:p w:rsidR="00032B47" w:rsidRPr="00C44A33" w:rsidRDefault="00032B47" w:rsidP="00D82900">
            <w:pPr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105B54"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  <w:t>Текст</w:t>
            </w:r>
          </w:p>
        </w:tc>
        <w:tc>
          <w:tcPr>
            <w:tcW w:w="1971" w:type="dxa"/>
          </w:tcPr>
          <w:p w:rsidR="00032B47" w:rsidRPr="00C44A33" w:rsidRDefault="00032B47" w:rsidP="00D82900">
            <w:pPr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105B54"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  <w:t>Текст</w:t>
            </w:r>
          </w:p>
        </w:tc>
        <w:tc>
          <w:tcPr>
            <w:tcW w:w="1971" w:type="dxa"/>
          </w:tcPr>
          <w:p w:rsidR="00032B47" w:rsidRPr="00C44A33" w:rsidRDefault="00032B47" w:rsidP="00D82900">
            <w:pPr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105B54"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  <w:t>Текст</w:t>
            </w:r>
          </w:p>
        </w:tc>
        <w:tc>
          <w:tcPr>
            <w:tcW w:w="1971" w:type="dxa"/>
          </w:tcPr>
          <w:p w:rsidR="00032B47" w:rsidRPr="00C44A33" w:rsidRDefault="00032B47" w:rsidP="00D82900">
            <w:pPr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105B54"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  <w:t>Текст</w:t>
            </w:r>
          </w:p>
        </w:tc>
        <w:tc>
          <w:tcPr>
            <w:tcW w:w="1971" w:type="dxa"/>
          </w:tcPr>
          <w:p w:rsidR="00032B47" w:rsidRPr="00C44A33" w:rsidRDefault="00032B47" w:rsidP="00D82900">
            <w:pPr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105B54"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  <w:t>Текст</w:t>
            </w:r>
          </w:p>
        </w:tc>
      </w:tr>
      <w:tr w:rsidR="00032B47" w:rsidRPr="008E74DC">
        <w:tc>
          <w:tcPr>
            <w:tcW w:w="1970" w:type="dxa"/>
          </w:tcPr>
          <w:p w:rsidR="00032B47" w:rsidRPr="00C44A33" w:rsidRDefault="00032B47" w:rsidP="00D82900">
            <w:pPr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105B54"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  <w:t>Текст</w:t>
            </w:r>
          </w:p>
        </w:tc>
        <w:tc>
          <w:tcPr>
            <w:tcW w:w="1971" w:type="dxa"/>
          </w:tcPr>
          <w:p w:rsidR="00032B47" w:rsidRPr="00C44A33" w:rsidRDefault="00032B47" w:rsidP="00D82900">
            <w:pPr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105B54"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  <w:t>Текст</w:t>
            </w:r>
          </w:p>
        </w:tc>
        <w:tc>
          <w:tcPr>
            <w:tcW w:w="1971" w:type="dxa"/>
          </w:tcPr>
          <w:p w:rsidR="00032B47" w:rsidRPr="00C44A33" w:rsidRDefault="00032B47" w:rsidP="00D82900">
            <w:pPr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105B54"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  <w:t>Текст</w:t>
            </w:r>
          </w:p>
        </w:tc>
        <w:tc>
          <w:tcPr>
            <w:tcW w:w="1971" w:type="dxa"/>
          </w:tcPr>
          <w:p w:rsidR="00032B47" w:rsidRPr="00C44A33" w:rsidRDefault="00032B47" w:rsidP="00D82900">
            <w:pPr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105B54"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  <w:t>Текст</w:t>
            </w:r>
          </w:p>
        </w:tc>
        <w:tc>
          <w:tcPr>
            <w:tcW w:w="1971" w:type="dxa"/>
          </w:tcPr>
          <w:p w:rsidR="00032B47" w:rsidRPr="00C44A33" w:rsidRDefault="00032B47" w:rsidP="00D82900">
            <w:pPr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105B54"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  <w:t>Текст</w:t>
            </w:r>
          </w:p>
        </w:tc>
      </w:tr>
      <w:tr w:rsidR="00032B47" w:rsidRPr="008E74DC">
        <w:tc>
          <w:tcPr>
            <w:tcW w:w="1970" w:type="dxa"/>
          </w:tcPr>
          <w:p w:rsidR="00032B47" w:rsidRPr="00C44A33" w:rsidRDefault="00032B47" w:rsidP="00D82900">
            <w:pPr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105B54"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  <w:t>Текст</w:t>
            </w:r>
          </w:p>
        </w:tc>
        <w:tc>
          <w:tcPr>
            <w:tcW w:w="1971" w:type="dxa"/>
          </w:tcPr>
          <w:p w:rsidR="00032B47" w:rsidRPr="00C44A33" w:rsidRDefault="00032B47" w:rsidP="00D82900">
            <w:pPr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105B54"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  <w:t>Текст</w:t>
            </w:r>
          </w:p>
        </w:tc>
        <w:tc>
          <w:tcPr>
            <w:tcW w:w="1971" w:type="dxa"/>
          </w:tcPr>
          <w:p w:rsidR="00032B47" w:rsidRPr="00C44A33" w:rsidRDefault="00032B47" w:rsidP="00D82900">
            <w:pPr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105B54"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  <w:t>Текст</w:t>
            </w:r>
          </w:p>
        </w:tc>
        <w:tc>
          <w:tcPr>
            <w:tcW w:w="1971" w:type="dxa"/>
          </w:tcPr>
          <w:p w:rsidR="00032B47" w:rsidRPr="00C44A33" w:rsidRDefault="00032B47" w:rsidP="00D82900">
            <w:pPr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105B54"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  <w:t>Текст</w:t>
            </w:r>
          </w:p>
        </w:tc>
        <w:tc>
          <w:tcPr>
            <w:tcW w:w="1971" w:type="dxa"/>
          </w:tcPr>
          <w:p w:rsidR="00032B47" w:rsidRPr="00C44A33" w:rsidRDefault="00032B47" w:rsidP="00D82900">
            <w:pPr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105B54"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  <w:t>Текст</w:t>
            </w:r>
          </w:p>
        </w:tc>
      </w:tr>
    </w:tbl>
    <w:p w:rsidR="00032B47" w:rsidRPr="008E74DC" w:rsidRDefault="00032B47" w:rsidP="008E74DC">
      <w:pPr>
        <w:pStyle w:val="13"/>
        <w:spacing w:after="0" w:line="360" w:lineRule="auto"/>
        <w:ind w:left="0"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032B47" w:rsidRPr="008E74DC" w:rsidRDefault="00032B47" w:rsidP="008E74DC">
      <w:pPr>
        <w:pStyle w:val="1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74DC">
        <w:rPr>
          <w:rFonts w:ascii="Times New Roman" w:hAnsi="Times New Roman" w:cs="Times New Roman"/>
          <w:sz w:val="24"/>
          <w:szCs w:val="24"/>
        </w:rPr>
        <w:t>Текст статьи. Текст статьи. Текст статьи. Текст статьи. Текст статьи. «Цитата» [2, с. 35]. Текст статьи. Текст статьи. Текст статьи. Текст статьи.</w:t>
      </w:r>
    </w:p>
    <w:p w:rsidR="00032B47" w:rsidRPr="008E74DC" w:rsidRDefault="00032B47" w:rsidP="008E74DC">
      <w:pPr>
        <w:pStyle w:val="1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47" w:rsidRPr="008E74DC" w:rsidRDefault="00E9764D" w:rsidP="008E74DC">
      <w:pPr>
        <w:pStyle w:val="13"/>
        <w:spacing w:after="0" w:line="360" w:lineRule="auto"/>
        <w:ind w:left="0"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987800" cy="233616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7800" cy="2336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2B47" w:rsidRPr="008E74DC" w:rsidRDefault="00032B47" w:rsidP="008E74DC">
      <w:pPr>
        <w:pStyle w:val="13"/>
        <w:spacing w:after="0" w:line="36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8E74DC">
        <w:rPr>
          <w:rFonts w:ascii="Times New Roman" w:hAnsi="Times New Roman" w:cs="Times New Roman"/>
          <w:sz w:val="24"/>
          <w:szCs w:val="24"/>
        </w:rPr>
        <w:t>Рисунок 1. Название рисунка</w:t>
      </w:r>
    </w:p>
    <w:p w:rsidR="00032B47" w:rsidRPr="008E74DC" w:rsidRDefault="00032B47" w:rsidP="008E74DC">
      <w:pPr>
        <w:pStyle w:val="13"/>
        <w:spacing w:after="0" w:line="360" w:lineRule="auto"/>
        <w:ind w:left="0"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032B47" w:rsidRPr="008E74DC" w:rsidRDefault="00032B47" w:rsidP="008E74DC">
      <w:pPr>
        <w:pStyle w:val="1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74DC">
        <w:rPr>
          <w:rFonts w:ascii="Times New Roman" w:hAnsi="Times New Roman" w:cs="Times New Roman"/>
          <w:sz w:val="24"/>
          <w:szCs w:val="24"/>
        </w:rPr>
        <w:t>Текст статьи. Текст статьи. Текст статьи. Текст статьи. Текст статьи. «Цитата» [3, с. 35]. Текст статьи. Текст статьи. Текст статьи. Текст статьи.</w:t>
      </w:r>
    </w:p>
    <w:p w:rsidR="00032B47" w:rsidRPr="008E74DC" w:rsidRDefault="00032B47" w:rsidP="008E74DC">
      <w:pPr>
        <w:tabs>
          <w:tab w:val="left" w:pos="3975"/>
        </w:tabs>
        <w:spacing w:line="360" w:lineRule="auto"/>
        <w:jc w:val="right"/>
        <w:rPr>
          <w:rFonts w:ascii="Times New Roman" w:hAnsi="Times New Roman" w:cs="Times New Roman"/>
          <w:color w:val="auto"/>
          <w:lang w:eastAsia="en-US"/>
        </w:rPr>
      </w:pPr>
      <w:r w:rsidRPr="008E74DC">
        <w:rPr>
          <w:rFonts w:ascii="Times New Roman" w:hAnsi="Times New Roman" w:cs="Times New Roman"/>
          <w:color w:val="auto"/>
          <w:lang w:eastAsia="en-US"/>
        </w:rPr>
        <w:object w:dxaOrig="5660" w:dyaOrig="9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80.75pt;height:46pt" o:ole="">
            <v:imagedata r:id="rId14" o:title=""/>
          </v:shape>
          <o:OLEObject Type="Embed" ProgID="Equation.3" ShapeID="_x0000_i1025" DrawAspect="Content" ObjectID="_1518002124" r:id="rId15"/>
        </w:object>
      </w:r>
      <w:r w:rsidRPr="008E74DC">
        <w:rPr>
          <w:rFonts w:ascii="Times New Roman" w:hAnsi="Times New Roman" w:cs="Times New Roman"/>
          <w:color w:val="auto"/>
          <w:lang w:eastAsia="en-US"/>
        </w:rPr>
        <w:object w:dxaOrig="1200" w:dyaOrig="859">
          <v:shape id="_x0000_i1026" type="#_x0000_t75" style="width:58.7pt;height:41.75pt" o:ole="">
            <v:imagedata r:id="rId16" o:title=""/>
          </v:shape>
          <o:OLEObject Type="Embed" ProgID="Equation.3" ShapeID="_x0000_i1026" DrawAspect="Content" ObjectID="_1518002125" r:id="rId17"/>
        </w:object>
      </w:r>
      <w:r w:rsidRPr="008E74DC">
        <w:rPr>
          <w:rFonts w:ascii="Times New Roman" w:hAnsi="Times New Roman" w:cs="Times New Roman"/>
          <w:color w:val="auto"/>
          <w:lang w:eastAsia="en-US"/>
        </w:rPr>
        <w:tab/>
      </w:r>
      <w:r w:rsidRPr="008E74DC">
        <w:rPr>
          <w:rFonts w:ascii="Times New Roman" w:hAnsi="Times New Roman" w:cs="Times New Roman"/>
          <w:color w:val="auto"/>
          <w:lang w:eastAsia="en-US"/>
        </w:rPr>
        <w:tab/>
        <w:t>(1)</w:t>
      </w:r>
    </w:p>
    <w:p w:rsidR="00032B47" w:rsidRPr="008E74DC" w:rsidRDefault="00032B47" w:rsidP="008E74DC">
      <w:pPr>
        <w:tabs>
          <w:tab w:val="left" w:pos="3975"/>
        </w:tabs>
        <w:spacing w:line="360" w:lineRule="auto"/>
        <w:jc w:val="both"/>
        <w:rPr>
          <w:rFonts w:ascii="Times New Roman" w:hAnsi="Times New Roman" w:cs="Times New Roman"/>
          <w:color w:val="auto"/>
          <w:lang w:eastAsia="en-US"/>
        </w:rPr>
      </w:pPr>
      <w:r w:rsidRPr="008E74DC">
        <w:rPr>
          <w:rFonts w:ascii="Times New Roman" w:hAnsi="Times New Roman" w:cs="Times New Roman"/>
          <w:color w:val="auto"/>
          <w:lang w:eastAsia="en-US"/>
        </w:rPr>
        <w:t xml:space="preserve">где: </w:t>
      </w:r>
      <w:r w:rsidRPr="008E74DC">
        <w:rPr>
          <w:rFonts w:ascii="Times New Roman" w:hAnsi="Times New Roman" w:cs="Times New Roman"/>
          <w:color w:val="auto"/>
          <w:lang w:eastAsia="en-US"/>
        </w:rPr>
        <w:object w:dxaOrig="360" w:dyaOrig="440">
          <v:shape id="_x0000_i1027" type="#_x0000_t75" style="width:18.15pt;height:21.8pt" o:ole="">
            <v:imagedata r:id="rId18" o:title=""/>
          </v:shape>
          <o:OLEObject Type="Embed" ProgID="Equation.3" ShapeID="_x0000_i1027" DrawAspect="Content" ObjectID="_1518002126" r:id="rId19"/>
        </w:object>
      </w:r>
      <w:r w:rsidRPr="008E74DC">
        <w:rPr>
          <w:rFonts w:ascii="Times New Roman" w:hAnsi="Times New Roman" w:cs="Times New Roman"/>
          <w:color w:val="auto"/>
          <w:lang w:eastAsia="en-US"/>
        </w:rPr>
        <w:t xml:space="preserve">— текущая скалярная мера усталостных повреждений; </w:t>
      </w:r>
    </w:p>
    <w:p w:rsidR="00032B47" w:rsidRPr="008E74DC" w:rsidRDefault="00032B47" w:rsidP="008E74DC">
      <w:pPr>
        <w:tabs>
          <w:tab w:val="left" w:pos="3975"/>
        </w:tabs>
        <w:spacing w:line="360" w:lineRule="auto"/>
        <w:ind w:firstLine="567"/>
        <w:jc w:val="both"/>
        <w:rPr>
          <w:rFonts w:ascii="Times New Roman" w:hAnsi="Times New Roman" w:cs="Times New Roman"/>
          <w:color w:val="auto"/>
          <w:lang w:eastAsia="en-US"/>
        </w:rPr>
      </w:pPr>
      <w:r w:rsidRPr="008E74DC">
        <w:rPr>
          <w:rFonts w:ascii="Times New Roman" w:hAnsi="Times New Roman" w:cs="Times New Roman"/>
          <w:color w:val="auto"/>
          <w:lang w:eastAsia="en-US"/>
        </w:rPr>
        <w:object w:dxaOrig="520" w:dyaOrig="480">
          <v:shape id="_x0000_i1028" type="#_x0000_t75" style="width:24.8pt;height:24.8pt" o:ole="">
            <v:imagedata r:id="rId20" o:title=""/>
          </v:shape>
          <o:OLEObject Type="Embed" ProgID="Equation.3" ShapeID="_x0000_i1028" DrawAspect="Content" ObjectID="_1518002127" r:id="rId21"/>
        </w:object>
      </w:r>
      <w:r w:rsidRPr="008E74DC">
        <w:rPr>
          <w:rFonts w:ascii="Times New Roman" w:hAnsi="Times New Roman" w:cs="Times New Roman"/>
          <w:color w:val="auto"/>
          <w:lang w:eastAsia="en-US"/>
        </w:rPr>
        <w:t xml:space="preserve"> — текущее значение предела выносливости материала, МПа; </w:t>
      </w:r>
    </w:p>
    <w:p w:rsidR="00032B47" w:rsidRPr="008E74DC" w:rsidRDefault="00032B47" w:rsidP="008E74DC">
      <w:pPr>
        <w:tabs>
          <w:tab w:val="left" w:pos="3975"/>
        </w:tabs>
        <w:spacing w:line="360" w:lineRule="auto"/>
        <w:ind w:firstLine="567"/>
        <w:jc w:val="both"/>
        <w:rPr>
          <w:rFonts w:ascii="Times New Roman" w:hAnsi="Times New Roman" w:cs="Times New Roman"/>
          <w:color w:val="auto"/>
          <w:lang w:eastAsia="en-US"/>
        </w:rPr>
      </w:pPr>
      <w:r w:rsidRPr="008E74DC">
        <w:rPr>
          <w:rFonts w:ascii="Times New Roman" w:hAnsi="Times New Roman" w:cs="Times New Roman"/>
          <w:color w:val="auto"/>
          <w:lang w:eastAsia="en-US"/>
        </w:rPr>
        <w:object w:dxaOrig="260" w:dyaOrig="360">
          <v:shape id="_x0000_i1029" type="#_x0000_t75" style="width:12.7pt;height:18.15pt" o:ole="">
            <v:imagedata r:id="rId22" o:title=""/>
          </v:shape>
          <o:OLEObject Type="Embed" ProgID="Equation.3" ShapeID="_x0000_i1029" DrawAspect="Content" ObjectID="_1518002128" r:id="rId23"/>
        </w:object>
      </w:r>
      <w:r w:rsidRPr="008E74DC">
        <w:rPr>
          <w:rFonts w:ascii="Times New Roman" w:hAnsi="Times New Roman" w:cs="Times New Roman"/>
          <w:color w:val="auto"/>
          <w:lang w:eastAsia="en-US"/>
        </w:rPr>
        <w:t xml:space="preserve">— эффективная частота процесса, Гц; </w:t>
      </w:r>
    </w:p>
    <w:p w:rsidR="00032B47" w:rsidRPr="008E74DC" w:rsidRDefault="00032B47" w:rsidP="008E74DC">
      <w:pPr>
        <w:tabs>
          <w:tab w:val="left" w:pos="3975"/>
        </w:tabs>
        <w:spacing w:line="360" w:lineRule="auto"/>
        <w:ind w:firstLine="567"/>
        <w:jc w:val="both"/>
        <w:rPr>
          <w:rFonts w:ascii="Times New Roman" w:hAnsi="Times New Roman" w:cs="Times New Roman"/>
          <w:color w:val="auto"/>
          <w:lang w:eastAsia="en-US"/>
        </w:rPr>
      </w:pPr>
      <w:r w:rsidRPr="008E74DC">
        <w:rPr>
          <w:rFonts w:ascii="Times New Roman" w:hAnsi="Times New Roman" w:cs="Times New Roman"/>
          <w:color w:val="auto"/>
          <w:lang w:eastAsia="en-US"/>
        </w:rPr>
        <w:object w:dxaOrig="220" w:dyaOrig="240">
          <v:shape id="_x0000_i1030" type="#_x0000_t75" style="width:11.5pt;height:12.1pt" o:ole="">
            <v:imagedata r:id="rId24" o:title=""/>
          </v:shape>
          <o:OLEObject Type="Embed" ProgID="Equation.3" ShapeID="_x0000_i1030" DrawAspect="Content" ObjectID="_1518002129" r:id="rId25"/>
        </w:object>
      </w:r>
      <w:r w:rsidRPr="008E74DC">
        <w:rPr>
          <w:rFonts w:ascii="Times New Roman" w:hAnsi="Times New Roman" w:cs="Times New Roman"/>
          <w:color w:val="auto"/>
          <w:lang w:eastAsia="en-US"/>
        </w:rPr>
        <w:t xml:space="preserve"> — коэффициент в корреляционной зависимости между пределом выносливости и пределом прочности по Эйхингеру; </w:t>
      </w:r>
    </w:p>
    <w:p w:rsidR="00032B47" w:rsidRPr="008E74DC" w:rsidRDefault="00032B47" w:rsidP="008E74DC">
      <w:pPr>
        <w:tabs>
          <w:tab w:val="left" w:pos="3975"/>
        </w:tabs>
        <w:spacing w:line="360" w:lineRule="auto"/>
        <w:ind w:firstLine="567"/>
        <w:jc w:val="both"/>
        <w:rPr>
          <w:rFonts w:ascii="Times New Roman" w:hAnsi="Times New Roman" w:cs="Times New Roman"/>
          <w:color w:val="auto"/>
          <w:lang w:eastAsia="en-US"/>
        </w:rPr>
      </w:pPr>
      <w:r w:rsidRPr="008E74DC">
        <w:rPr>
          <w:rFonts w:ascii="Times New Roman" w:hAnsi="Times New Roman" w:cs="Times New Roman"/>
          <w:color w:val="auto"/>
          <w:lang w:eastAsia="en-US"/>
        </w:rPr>
        <w:object w:dxaOrig="320" w:dyaOrig="380">
          <v:shape id="_x0000_i1031" type="#_x0000_t75" style="width:16.35pt;height:18.15pt" o:ole="">
            <v:imagedata r:id="rId26" o:title=""/>
          </v:shape>
          <o:OLEObject Type="Embed" ProgID="Equation.3" ShapeID="_x0000_i1031" DrawAspect="Content" ObjectID="_1518002130" r:id="rId27"/>
        </w:object>
      </w:r>
      <w:r w:rsidRPr="008E74DC">
        <w:rPr>
          <w:rFonts w:ascii="Times New Roman" w:hAnsi="Times New Roman" w:cs="Times New Roman"/>
          <w:color w:val="auto"/>
          <w:lang w:eastAsia="en-US"/>
        </w:rPr>
        <w:t xml:space="preserve"> — коэффициент порога чувствительности.</w:t>
      </w:r>
    </w:p>
    <w:p w:rsidR="00032B47" w:rsidRPr="008E74DC" w:rsidRDefault="00032B47" w:rsidP="008E74DC">
      <w:pPr>
        <w:pStyle w:val="13"/>
        <w:spacing w:after="0" w:line="360" w:lineRule="auto"/>
        <w:ind w:left="0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8E74DC">
        <w:rPr>
          <w:rFonts w:ascii="Times New Roman" w:hAnsi="Times New Roman" w:cs="Times New Roman"/>
          <w:sz w:val="24"/>
          <w:szCs w:val="24"/>
        </w:rPr>
        <w:t>Текст статьи. Текст статьи. Текст статьи. Текст статьи. Текст статьи.</w:t>
      </w:r>
    </w:p>
    <w:p w:rsidR="00032B47" w:rsidRPr="008E74DC" w:rsidRDefault="00032B47" w:rsidP="008E74DC">
      <w:pPr>
        <w:pStyle w:val="13"/>
        <w:spacing w:after="0" w:line="360" w:lineRule="auto"/>
        <w:ind w:left="0"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032B47" w:rsidRPr="008E74DC" w:rsidRDefault="00032B47" w:rsidP="008E74DC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color w:val="auto"/>
          <w:lang w:eastAsia="en-US"/>
        </w:rPr>
      </w:pPr>
      <w:r w:rsidRPr="008E74DC">
        <w:rPr>
          <w:rFonts w:ascii="Times New Roman" w:hAnsi="Times New Roman" w:cs="Times New Roman"/>
          <w:color w:val="auto"/>
          <w:lang w:eastAsia="en-US"/>
        </w:rPr>
        <w:t>Список литературы:</w:t>
      </w:r>
    </w:p>
    <w:p w:rsidR="00032B47" w:rsidRPr="008E74DC" w:rsidRDefault="00032B47" w:rsidP="008E74DC">
      <w:pPr>
        <w:widowControl/>
        <w:numPr>
          <w:ilvl w:val="0"/>
          <w:numId w:val="14"/>
        </w:numPr>
        <w:spacing w:line="360" w:lineRule="auto"/>
        <w:ind w:left="567" w:hanging="567"/>
        <w:jc w:val="both"/>
        <w:rPr>
          <w:rFonts w:ascii="Times New Roman" w:hAnsi="Times New Roman" w:cs="Times New Roman"/>
          <w:color w:val="auto"/>
          <w:lang w:eastAsia="en-US"/>
        </w:rPr>
      </w:pPr>
      <w:r w:rsidRPr="008E74DC">
        <w:rPr>
          <w:rFonts w:ascii="Times New Roman" w:hAnsi="Times New Roman" w:cs="Times New Roman"/>
          <w:color w:val="auto"/>
          <w:lang w:eastAsia="en-US"/>
        </w:rPr>
        <w:t>Березовин Н.А. Основы органической химии: учеб.пособие. Мн.: Новое знание, 2004. — 336 с.</w:t>
      </w:r>
    </w:p>
    <w:p w:rsidR="00032B47" w:rsidRPr="008E74DC" w:rsidRDefault="00032B47" w:rsidP="008E74DC">
      <w:pPr>
        <w:widowControl/>
        <w:numPr>
          <w:ilvl w:val="0"/>
          <w:numId w:val="14"/>
        </w:numPr>
        <w:spacing w:line="360" w:lineRule="auto"/>
        <w:ind w:left="567" w:hanging="567"/>
        <w:jc w:val="both"/>
        <w:rPr>
          <w:rFonts w:ascii="Times New Roman" w:hAnsi="Times New Roman" w:cs="Times New Roman"/>
          <w:color w:val="auto"/>
          <w:lang w:eastAsia="en-US"/>
        </w:rPr>
      </w:pPr>
      <w:r w:rsidRPr="008E74DC">
        <w:rPr>
          <w:rFonts w:ascii="Times New Roman" w:hAnsi="Times New Roman" w:cs="Times New Roman"/>
          <w:color w:val="auto"/>
          <w:lang w:eastAsia="en-US"/>
        </w:rPr>
        <w:t>Мижериков В.А., Юзефавичус Т.А. Введение в органическую химию : учеб.пособие. М.: Юриспруденция, 2005. — 352 с.</w:t>
      </w:r>
    </w:p>
    <w:p w:rsidR="00032B47" w:rsidRPr="008E74DC" w:rsidRDefault="00032B47" w:rsidP="008E74DC">
      <w:pPr>
        <w:widowControl/>
        <w:numPr>
          <w:ilvl w:val="0"/>
          <w:numId w:val="14"/>
        </w:numPr>
        <w:spacing w:line="360" w:lineRule="auto"/>
        <w:ind w:left="567" w:hanging="567"/>
        <w:jc w:val="both"/>
        <w:rPr>
          <w:rFonts w:ascii="Times New Roman" w:hAnsi="Times New Roman" w:cs="Times New Roman"/>
          <w:color w:val="auto"/>
          <w:lang w:eastAsia="en-US"/>
        </w:rPr>
      </w:pPr>
      <w:r w:rsidRPr="008E74DC">
        <w:rPr>
          <w:rFonts w:ascii="Times New Roman" w:hAnsi="Times New Roman" w:cs="Times New Roman"/>
          <w:color w:val="auto"/>
          <w:lang w:eastAsia="en-US"/>
        </w:rPr>
        <w:t xml:space="preserve">Сабиров В.Ш. Предмет химического исследования // Судебный вестник.—2004. — № 6. [электронный ресурс] — Режим доступа. — URL: </w:t>
      </w:r>
      <w:hyperlink r:id="rId28" w:history="1">
        <w:r w:rsidRPr="008E74DC">
          <w:rPr>
            <w:rFonts w:ascii="Times New Roman" w:hAnsi="Times New Roman" w:cs="Times New Roman"/>
            <w:color w:val="auto"/>
            <w:lang w:eastAsia="en-US"/>
          </w:rPr>
          <w:t>http://www.chemistry.ru/article.php?no=317</w:t>
        </w:r>
      </w:hyperlink>
    </w:p>
    <w:p w:rsidR="00032B47" w:rsidRPr="008E74DC" w:rsidRDefault="00032B47" w:rsidP="008E74DC">
      <w:pPr>
        <w:rPr>
          <w:rFonts w:ascii="Times New Roman" w:hAnsi="Times New Roman" w:cs="Times New Roman"/>
          <w:color w:val="auto"/>
          <w:lang w:eastAsia="en-US"/>
        </w:rPr>
      </w:pPr>
    </w:p>
    <w:p w:rsidR="00032B47" w:rsidRPr="008E74DC" w:rsidRDefault="00032B47" w:rsidP="008E74DC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auto"/>
          <w:lang w:eastAsia="en-US"/>
        </w:rPr>
      </w:pPr>
    </w:p>
    <w:p w:rsidR="00032B47" w:rsidRPr="008E74DC" w:rsidRDefault="00032B47" w:rsidP="008E74DC">
      <w:pPr>
        <w:rPr>
          <w:rFonts w:ascii="Times New Roman" w:hAnsi="Times New Roman" w:cs="Times New Roman"/>
          <w:color w:val="auto"/>
          <w:lang w:eastAsia="en-US"/>
        </w:rPr>
      </w:pPr>
    </w:p>
    <w:p w:rsidR="00032B47" w:rsidRDefault="00032B47" w:rsidP="008E74DC">
      <w:pPr>
        <w:shd w:val="clear" w:color="auto" w:fill="FFFFFF"/>
        <w:jc w:val="both"/>
        <w:rPr>
          <w:rFonts w:ascii="Times New Roman" w:hAnsi="Times New Roman" w:cs="Times New Roman"/>
          <w:color w:val="auto"/>
          <w:lang w:eastAsia="en-US"/>
        </w:rPr>
      </w:pPr>
    </w:p>
    <w:p w:rsidR="00032B47" w:rsidRDefault="00032B47" w:rsidP="008E74DC">
      <w:pPr>
        <w:shd w:val="clear" w:color="auto" w:fill="FFFFFF"/>
        <w:jc w:val="both"/>
        <w:rPr>
          <w:rFonts w:ascii="Times New Roman" w:hAnsi="Times New Roman" w:cs="Times New Roman"/>
          <w:color w:val="auto"/>
          <w:lang w:eastAsia="en-US"/>
        </w:rPr>
      </w:pPr>
    </w:p>
    <w:p w:rsidR="00032B47" w:rsidRDefault="00032B47" w:rsidP="008E74DC">
      <w:pPr>
        <w:shd w:val="clear" w:color="auto" w:fill="FFFFFF"/>
        <w:jc w:val="both"/>
        <w:rPr>
          <w:rFonts w:ascii="Times New Roman" w:hAnsi="Times New Roman" w:cs="Times New Roman"/>
          <w:color w:val="auto"/>
          <w:lang w:eastAsia="en-US"/>
        </w:rPr>
      </w:pPr>
    </w:p>
    <w:p w:rsidR="00032B47" w:rsidRDefault="00032B47" w:rsidP="008E74DC">
      <w:pPr>
        <w:shd w:val="clear" w:color="auto" w:fill="FFFFFF"/>
        <w:jc w:val="both"/>
        <w:rPr>
          <w:rFonts w:ascii="Times New Roman" w:hAnsi="Times New Roman" w:cs="Times New Roman"/>
          <w:color w:val="auto"/>
          <w:lang w:eastAsia="en-US"/>
        </w:rPr>
      </w:pPr>
    </w:p>
    <w:p w:rsidR="00032B47" w:rsidRDefault="00032B47" w:rsidP="008E74DC">
      <w:pPr>
        <w:shd w:val="clear" w:color="auto" w:fill="FFFFFF"/>
        <w:jc w:val="both"/>
        <w:rPr>
          <w:rFonts w:ascii="Times New Roman" w:hAnsi="Times New Roman" w:cs="Times New Roman"/>
          <w:color w:val="auto"/>
          <w:lang w:eastAsia="en-US"/>
        </w:rPr>
      </w:pPr>
    </w:p>
    <w:p w:rsidR="00032B47" w:rsidRDefault="00032B47" w:rsidP="008E74DC">
      <w:pPr>
        <w:shd w:val="clear" w:color="auto" w:fill="FFFFFF"/>
        <w:jc w:val="both"/>
        <w:rPr>
          <w:rFonts w:ascii="Times New Roman" w:hAnsi="Times New Roman" w:cs="Times New Roman"/>
          <w:color w:val="auto"/>
          <w:lang w:eastAsia="en-US"/>
        </w:rPr>
      </w:pPr>
    </w:p>
    <w:p w:rsidR="00032B47" w:rsidRDefault="00032B47" w:rsidP="008E74DC">
      <w:pPr>
        <w:shd w:val="clear" w:color="auto" w:fill="FFFFFF"/>
        <w:jc w:val="both"/>
        <w:rPr>
          <w:rFonts w:ascii="Times New Roman" w:hAnsi="Times New Roman" w:cs="Times New Roman"/>
          <w:color w:val="auto"/>
          <w:lang w:eastAsia="en-US"/>
        </w:rPr>
      </w:pPr>
    </w:p>
    <w:p w:rsidR="00032B47" w:rsidRDefault="00032B47" w:rsidP="008E74DC">
      <w:pPr>
        <w:shd w:val="clear" w:color="auto" w:fill="FFFFFF"/>
        <w:jc w:val="both"/>
        <w:rPr>
          <w:rFonts w:ascii="Times New Roman" w:hAnsi="Times New Roman" w:cs="Times New Roman"/>
          <w:color w:val="auto"/>
          <w:lang w:eastAsia="en-US"/>
        </w:rPr>
      </w:pPr>
    </w:p>
    <w:p w:rsidR="00032B47" w:rsidRDefault="00032B47" w:rsidP="008E74DC">
      <w:pPr>
        <w:shd w:val="clear" w:color="auto" w:fill="FFFFFF"/>
        <w:jc w:val="both"/>
        <w:rPr>
          <w:rFonts w:ascii="Times New Roman" w:hAnsi="Times New Roman" w:cs="Times New Roman"/>
          <w:color w:val="auto"/>
          <w:lang w:eastAsia="en-US"/>
        </w:rPr>
      </w:pPr>
    </w:p>
    <w:p w:rsidR="00032B47" w:rsidRDefault="00032B47" w:rsidP="008E74DC">
      <w:pPr>
        <w:shd w:val="clear" w:color="auto" w:fill="FFFFFF"/>
        <w:jc w:val="both"/>
        <w:rPr>
          <w:rFonts w:ascii="Times New Roman" w:hAnsi="Times New Roman" w:cs="Times New Roman"/>
          <w:color w:val="auto"/>
          <w:lang w:eastAsia="en-US"/>
        </w:rPr>
      </w:pPr>
    </w:p>
    <w:p w:rsidR="00032B47" w:rsidRDefault="00032B47" w:rsidP="008E74DC">
      <w:pPr>
        <w:shd w:val="clear" w:color="auto" w:fill="FFFFFF"/>
        <w:jc w:val="both"/>
        <w:rPr>
          <w:rFonts w:ascii="Times New Roman" w:hAnsi="Times New Roman" w:cs="Times New Roman"/>
          <w:color w:val="auto"/>
          <w:lang w:eastAsia="en-US"/>
        </w:rPr>
      </w:pPr>
    </w:p>
    <w:p w:rsidR="00032B47" w:rsidRDefault="00032B47" w:rsidP="008E74DC">
      <w:pPr>
        <w:shd w:val="clear" w:color="auto" w:fill="FFFFFF"/>
        <w:jc w:val="both"/>
        <w:rPr>
          <w:rFonts w:ascii="Times New Roman" w:hAnsi="Times New Roman" w:cs="Times New Roman"/>
          <w:color w:val="auto"/>
          <w:lang w:eastAsia="en-US"/>
        </w:rPr>
      </w:pPr>
    </w:p>
    <w:p w:rsidR="00032B47" w:rsidRDefault="00032B47" w:rsidP="008E74DC">
      <w:pPr>
        <w:shd w:val="clear" w:color="auto" w:fill="FFFFFF"/>
        <w:jc w:val="both"/>
        <w:rPr>
          <w:rFonts w:ascii="Times New Roman" w:hAnsi="Times New Roman" w:cs="Times New Roman"/>
          <w:color w:val="auto"/>
          <w:lang w:eastAsia="en-US"/>
        </w:rPr>
      </w:pPr>
    </w:p>
    <w:p w:rsidR="00032B47" w:rsidRDefault="00032B47" w:rsidP="008E74DC">
      <w:pPr>
        <w:shd w:val="clear" w:color="auto" w:fill="FFFFFF"/>
        <w:jc w:val="both"/>
        <w:rPr>
          <w:rFonts w:ascii="Times New Roman" w:hAnsi="Times New Roman" w:cs="Times New Roman"/>
          <w:color w:val="auto"/>
          <w:lang w:eastAsia="en-US"/>
        </w:rPr>
      </w:pPr>
    </w:p>
    <w:p w:rsidR="00032B47" w:rsidRDefault="00032B47" w:rsidP="00FE4DBA">
      <w:pPr>
        <w:spacing w:line="360" w:lineRule="auto"/>
        <w:ind w:firstLine="709"/>
        <w:jc w:val="right"/>
        <w:rPr>
          <w:rFonts w:ascii="Times New Roman" w:hAnsi="Times New Roman" w:cs="Times New Roman"/>
          <w:color w:val="auto"/>
          <w:lang w:eastAsia="en-US"/>
        </w:rPr>
      </w:pPr>
      <w:r>
        <w:rPr>
          <w:rFonts w:ascii="Times New Roman" w:hAnsi="Times New Roman" w:cs="Times New Roman"/>
          <w:color w:val="auto"/>
          <w:lang w:eastAsia="en-US"/>
        </w:rPr>
        <w:lastRenderedPageBreak/>
        <w:t>ПРИЛОЖЕНИЕ 3</w:t>
      </w:r>
    </w:p>
    <w:p w:rsidR="00032B47" w:rsidRPr="00FF5E81" w:rsidRDefault="00032B47" w:rsidP="00FF5E81">
      <w:pPr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color w:val="auto"/>
          <w:lang w:eastAsia="en-US"/>
        </w:rPr>
      </w:pPr>
      <w:r w:rsidRPr="00FF5E81">
        <w:rPr>
          <w:rFonts w:ascii="Times New Roman" w:hAnsi="Times New Roman" w:cs="Times New Roman"/>
          <w:b/>
          <w:bCs/>
          <w:color w:val="auto"/>
          <w:lang w:eastAsia="en-US"/>
        </w:rPr>
        <w:t>Квитанция участия</w:t>
      </w:r>
    </w:p>
    <w:p w:rsidR="00032B47" w:rsidRPr="008E74DC" w:rsidRDefault="00032B47" w:rsidP="008E74DC">
      <w:pPr>
        <w:shd w:val="clear" w:color="auto" w:fill="FFFFFF"/>
        <w:jc w:val="both"/>
        <w:rPr>
          <w:rFonts w:ascii="Times New Roman" w:hAnsi="Times New Roman" w:cs="Times New Roman"/>
          <w:color w:val="auto"/>
          <w:lang w:eastAsia="en-US"/>
        </w:rPr>
      </w:pPr>
    </w:p>
    <w:p w:rsidR="00032B47" w:rsidRPr="00FF5E81" w:rsidRDefault="00032B47" w:rsidP="008E74DC">
      <w:pPr>
        <w:shd w:val="clear" w:color="auto" w:fill="FFFFFF"/>
        <w:jc w:val="both"/>
        <w:rPr>
          <w:rFonts w:ascii="Times New Roman" w:hAnsi="Times New Roman" w:cs="Times New Roman"/>
          <w:color w:val="auto"/>
          <w:lang w:eastAsia="en-US"/>
        </w:rPr>
      </w:pPr>
    </w:p>
    <w:tbl>
      <w:tblPr>
        <w:tblW w:w="10370" w:type="dxa"/>
        <w:tblInd w:w="-106" w:type="dxa"/>
        <w:tblLayout w:type="fixed"/>
        <w:tblLook w:val="0000"/>
      </w:tblPr>
      <w:tblGrid>
        <w:gridCol w:w="2830"/>
        <w:gridCol w:w="7540"/>
      </w:tblGrid>
      <w:tr w:rsidR="00032B47" w:rsidRPr="00FF5E81">
        <w:trPr>
          <w:cantSplit/>
          <w:trHeight w:hRule="exact" w:val="332"/>
        </w:trPr>
        <w:tc>
          <w:tcPr>
            <w:tcW w:w="28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2B47" w:rsidRPr="00C44A33" w:rsidRDefault="00032B47" w:rsidP="003D1AE4">
            <w:pPr>
              <w:snapToGrid w:val="0"/>
              <w:rPr>
                <w:rFonts w:ascii="Times New Roman" w:hAnsi="Times New Roman" w:cs="Times New Roman"/>
                <w:b/>
                <w:bCs/>
              </w:rPr>
            </w:pPr>
            <w:r w:rsidRPr="00C44A3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ИЗВЕЩЕНИЕ</w:t>
            </w:r>
          </w:p>
          <w:p w:rsidR="00032B47" w:rsidRPr="00C44A33" w:rsidRDefault="00032B47" w:rsidP="003D1AE4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032B47" w:rsidRPr="00C44A33" w:rsidRDefault="00032B47" w:rsidP="003D1AE4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032B47" w:rsidRPr="00C44A33" w:rsidRDefault="00032B47" w:rsidP="003D1AE4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032B47" w:rsidRPr="00C44A33" w:rsidRDefault="00032B47" w:rsidP="003D1AE4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032B47" w:rsidRPr="00C44A33" w:rsidRDefault="00032B47" w:rsidP="003D1AE4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032B47" w:rsidRPr="00C44A33" w:rsidRDefault="00032B47" w:rsidP="003D1AE4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032B47" w:rsidRPr="00C44A33" w:rsidRDefault="00032B47" w:rsidP="003D1AE4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032B47" w:rsidRPr="00C44A33" w:rsidRDefault="00032B47" w:rsidP="003D1AE4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032B47" w:rsidRPr="00C44A33" w:rsidRDefault="00032B47" w:rsidP="003D1AE4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032B47" w:rsidRPr="00C44A33" w:rsidRDefault="00032B47" w:rsidP="003D1AE4">
            <w:pPr>
              <w:rPr>
                <w:rFonts w:ascii="Times New Roman" w:hAnsi="Times New Roman" w:cs="Times New Roman"/>
              </w:rPr>
            </w:pPr>
            <w:r w:rsidRPr="00C44A33">
              <w:rPr>
                <w:rFonts w:ascii="Times New Roman" w:hAnsi="Times New Roman" w:cs="Times New Roman"/>
                <w:sz w:val="22"/>
                <w:szCs w:val="22"/>
              </w:rPr>
              <w:t>Кассир</w:t>
            </w:r>
          </w:p>
        </w:tc>
        <w:tc>
          <w:tcPr>
            <w:tcW w:w="7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B47" w:rsidRPr="00C44A33" w:rsidRDefault="00032B47" w:rsidP="003D1AE4">
            <w:pPr>
              <w:snapToGrid w:val="0"/>
              <w:rPr>
                <w:rFonts w:ascii="Times New Roman" w:hAnsi="Times New Roman" w:cs="Times New Roman"/>
                <w:b/>
                <w:bCs/>
              </w:rPr>
            </w:pPr>
            <w:r w:rsidRPr="00C44A3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ООО «ЛСВ» г. Пятигорск</w:t>
            </w:r>
          </w:p>
        </w:tc>
      </w:tr>
      <w:tr w:rsidR="00032B47" w:rsidRPr="00FF5E81">
        <w:trPr>
          <w:cantSplit/>
          <w:trHeight w:hRule="exact" w:val="562"/>
        </w:trPr>
        <w:tc>
          <w:tcPr>
            <w:tcW w:w="2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2B47" w:rsidRPr="00C44A33" w:rsidRDefault="00032B47" w:rsidP="003D1A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2B47" w:rsidRPr="00C44A33" w:rsidRDefault="00032B47" w:rsidP="003D1AE4">
            <w:pPr>
              <w:snapToGrid w:val="0"/>
              <w:rPr>
                <w:rFonts w:ascii="Times New Roman" w:hAnsi="Times New Roman" w:cs="Times New Roman"/>
              </w:rPr>
            </w:pPr>
            <w:r w:rsidRPr="00C44A33">
              <w:rPr>
                <w:rFonts w:ascii="Times New Roman" w:hAnsi="Times New Roman" w:cs="Times New Roman"/>
                <w:sz w:val="22"/>
                <w:szCs w:val="22"/>
              </w:rPr>
              <w:t>ИНН 263210906      КПП 263201001</w:t>
            </w:r>
          </w:p>
          <w:p w:rsidR="00032B47" w:rsidRPr="00C44A33" w:rsidRDefault="00032B47" w:rsidP="003D1AE4">
            <w:pPr>
              <w:rPr>
                <w:rFonts w:ascii="Times New Roman" w:hAnsi="Times New Roman" w:cs="Times New Roman"/>
              </w:rPr>
            </w:pPr>
            <w:r w:rsidRPr="00C44A33">
              <w:rPr>
                <w:rFonts w:ascii="Times New Roman" w:hAnsi="Times New Roman" w:cs="Times New Roman"/>
                <w:sz w:val="22"/>
                <w:szCs w:val="22"/>
              </w:rPr>
              <w:t>Расчетный счет 40702810560100005924</w:t>
            </w:r>
          </w:p>
        </w:tc>
      </w:tr>
      <w:tr w:rsidR="00032B47" w:rsidRPr="00FF5E81">
        <w:trPr>
          <w:cantSplit/>
          <w:trHeight w:hRule="exact" w:val="835"/>
        </w:trPr>
        <w:tc>
          <w:tcPr>
            <w:tcW w:w="2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2B47" w:rsidRPr="00C44A33" w:rsidRDefault="00032B47" w:rsidP="003D1A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0" w:type="dxa"/>
            <w:tcBorders>
              <w:left w:val="single" w:sz="4" w:space="0" w:color="000000"/>
              <w:right w:val="single" w:sz="4" w:space="0" w:color="000000"/>
            </w:tcBorders>
          </w:tcPr>
          <w:p w:rsidR="00032B47" w:rsidRPr="00C44A33" w:rsidRDefault="00032B47" w:rsidP="003D1AE4">
            <w:pPr>
              <w:rPr>
                <w:rFonts w:ascii="Times New Roman" w:hAnsi="Times New Roman" w:cs="Times New Roman"/>
              </w:rPr>
            </w:pPr>
            <w:r w:rsidRPr="00C44A33">
              <w:rPr>
                <w:rFonts w:ascii="Times New Roman" w:hAnsi="Times New Roman" w:cs="Times New Roman"/>
                <w:sz w:val="22"/>
                <w:szCs w:val="22"/>
              </w:rPr>
              <w:t>в Северо-Кавказском банке ОАО «Сбербанка России» г. Ставрополь БИК 040702660, к/с 30101810600000000660</w:t>
            </w:r>
          </w:p>
        </w:tc>
      </w:tr>
      <w:tr w:rsidR="00032B47" w:rsidRPr="00FF5E81">
        <w:trPr>
          <w:cantSplit/>
          <w:trHeight w:val="1515"/>
        </w:trPr>
        <w:tc>
          <w:tcPr>
            <w:tcW w:w="2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2B47" w:rsidRPr="00C44A33" w:rsidRDefault="00032B47" w:rsidP="003D1A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B47" w:rsidRPr="00C44A33" w:rsidRDefault="00032B47" w:rsidP="003D1AE4">
            <w:pPr>
              <w:snapToGrid w:val="0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C44A3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Плательщик: </w:t>
            </w:r>
            <w:r w:rsidRPr="00C44A33">
              <w:rPr>
                <w:rFonts w:ascii="Times New Roman" w:hAnsi="Times New Roman" w:cs="Times New Roman"/>
                <w:sz w:val="22"/>
                <w:szCs w:val="22"/>
              </w:rPr>
              <w:t xml:space="preserve"> _________________________________________________</w:t>
            </w:r>
          </w:p>
          <w:p w:rsidR="00032B47" w:rsidRPr="00C44A33" w:rsidRDefault="00032B47" w:rsidP="003D1AE4">
            <w:pPr>
              <w:rPr>
                <w:rFonts w:ascii="Times New Roman" w:hAnsi="Times New Roman" w:cs="Times New Roman"/>
                <w:b/>
                <w:bCs/>
              </w:rPr>
            </w:pPr>
            <w:r w:rsidRPr="00C44A3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Адрес: _________________________________________________________________</w:t>
            </w:r>
          </w:p>
          <w:p w:rsidR="00032B47" w:rsidRPr="00C44A33" w:rsidRDefault="00032B47" w:rsidP="003D1AE4">
            <w:pPr>
              <w:rPr>
                <w:rFonts w:ascii="Times New Roman" w:hAnsi="Times New Roman" w:cs="Times New Roman"/>
                <w:b/>
                <w:bCs/>
              </w:rPr>
            </w:pPr>
            <w:r w:rsidRPr="00C44A3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________________________________________________________________________</w:t>
            </w:r>
          </w:p>
          <w:p w:rsidR="00032B47" w:rsidRPr="00C44A33" w:rsidRDefault="00032B47" w:rsidP="003D1AE4">
            <w:pPr>
              <w:rPr>
                <w:rFonts w:ascii="Times New Roman" w:hAnsi="Times New Roman" w:cs="Times New Roman"/>
                <w:b/>
                <w:bCs/>
              </w:rPr>
            </w:pPr>
            <w:r w:rsidRPr="00C44A3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ИНН плательщика </w:t>
            </w:r>
          </w:p>
          <w:p w:rsidR="00032B47" w:rsidRPr="00C44A33" w:rsidRDefault="006A7B11" w:rsidP="003D1AE4">
            <w:pPr>
              <w:tabs>
                <w:tab w:val="center" w:pos="1327"/>
              </w:tabs>
              <w:rPr>
                <w:rFonts w:ascii="Times New Roman" w:hAnsi="Times New Roman" w:cs="Times New Roman"/>
                <w:b/>
                <w:bCs/>
              </w:rPr>
            </w:pPr>
            <w:r w:rsidRPr="006A7B11"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26" type="#_x0000_t202" style="position:absolute;margin-left:141.95pt;margin-top:-9pt;width:179.05pt;height:12.5pt;z-index:251658240;visibility:visible;mso-position-horizontal-relative:margin" stroked="f">
                  <v:textbox inset="0,0,0,0">
                    <w:txbxContent>
                      <w:tbl>
                        <w:tblPr>
                          <w:tblW w:w="0" w:type="auto"/>
                          <w:tblInd w:w="-106" w:type="dxa"/>
                          <w:tblLayout w:type="fixed"/>
                          <w:tblLook w:val="0000"/>
                        </w:tblPr>
                        <w:tblGrid>
                          <w:gridCol w:w="303"/>
                          <w:gridCol w:w="304"/>
                          <w:gridCol w:w="239"/>
                          <w:gridCol w:w="301"/>
                          <w:gridCol w:w="239"/>
                          <w:gridCol w:w="301"/>
                          <w:gridCol w:w="239"/>
                          <w:gridCol w:w="239"/>
                          <w:gridCol w:w="298"/>
                          <w:gridCol w:w="239"/>
                          <w:gridCol w:w="301"/>
                          <w:gridCol w:w="579"/>
                        </w:tblGrid>
                        <w:tr w:rsidR="00032B47">
                          <w:tc>
                            <w:tcPr>
                              <w:tcW w:w="303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</w:tcPr>
                            <w:p w:rsidR="00032B47" w:rsidRDefault="00032B47">
                              <w:pPr>
                                <w:snapToGrid w:val="0"/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04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</w:tcPr>
                            <w:p w:rsidR="00032B47" w:rsidRDefault="00032B47">
                              <w:pPr>
                                <w:snapToGrid w:val="0"/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239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</w:tcPr>
                            <w:p w:rsidR="00032B47" w:rsidRDefault="00032B47">
                              <w:pPr>
                                <w:snapToGrid w:val="0"/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01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</w:tcPr>
                            <w:p w:rsidR="00032B47" w:rsidRDefault="00032B47">
                              <w:pPr>
                                <w:snapToGrid w:val="0"/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239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</w:tcPr>
                            <w:p w:rsidR="00032B47" w:rsidRDefault="00032B47">
                              <w:pPr>
                                <w:snapToGrid w:val="0"/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01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</w:tcPr>
                            <w:p w:rsidR="00032B47" w:rsidRDefault="00032B47">
                              <w:pPr>
                                <w:snapToGrid w:val="0"/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239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</w:tcPr>
                            <w:p w:rsidR="00032B47" w:rsidRDefault="00032B47">
                              <w:pPr>
                                <w:snapToGrid w:val="0"/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239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</w:tcPr>
                            <w:p w:rsidR="00032B47" w:rsidRDefault="00032B47">
                              <w:pPr>
                                <w:snapToGrid w:val="0"/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298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</w:tcPr>
                            <w:p w:rsidR="00032B47" w:rsidRDefault="00032B47">
                              <w:pPr>
                                <w:snapToGrid w:val="0"/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239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</w:tcPr>
                            <w:p w:rsidR="00032B47" w:rsidRDefault="00032B47">
                              <w:pPr>
                                <w:snapToGrid w:val="0"/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01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</w:tcPr>
                            <w:p w:rsidR="00032B47" w:rsidRDefault="00032B47">
                              <w:pPr>
                                <w:snapToGrid w:val="0"/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579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</w:tcPr>
                            <w:p w:rsidR="00032B47" w:rsidRDefault="00032B47">
                              <w:pPr>
                                <w:snapToGrid w:val="0"/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032B47" w:rsidRDefault="00032B47"/>
                    </w:txbxContent>
                  </v:textbox>
                  <w10:wrap type="square" side="largest" anchorx="margin"/>
                </v:shape>
              </w:pict>
            </w:r>
            <w:r w:rsidR="00032B47" w:rsidRPr="00C44A3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ab/>
            </w:r>
          </w:p>
          <w:p w:rsidR="00032B47" w:rsidRPr="00C44A33" w:rsidRDefault="00032B47" w:rsidP="003D1AE4">
            <w:pPr>
              <w:rPr>
                <w:rFonts w:ascii="Times New Roman" w:hAnsi="Times New Roman" w:cs="Times New Roman"/>
                <w:b/>
                <w:bCs/>
              </w:rPr>
            </w:pPr>
            <w:r w:rsidRPr="00C44A3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№ л/счета плательщика    </w:t>
            </w:r>
          </w:p>
          <w:p w:rsidR="00032B47" w:rsidRPr="00C44A33" w:rsidRDefault="006A7B11" w:rsidP="003D1AE4">
            <w:pPr>
              <w:rPr>
                <w:rFonts w:ascii="Times New Roman" w:hAnsi="Times New Roman" w:cs="Times New Roman"/>
                <w:b/>
                <w:bCs/>
              </w:rPr>
            </w:pPr>
            <w:r w:rsidRPr="006A7B11">
              <w:rPr>
                <w:noProof/>
              </w:rPr>
              <w:pict>
                <v:shape id="Text Box 10" o:spid="_x0000_s1027" type="#_x0000_t202" style="position:absolute;margin-left:141.95pt;margin-top:-9pt;width:179.05pt;height:12.5pt;z-index:251659264;visibility:visible;mso-position-horizontal-relative:margin" stroked="f">
                  <v:textbox inset="0,0,0,0">
                    <w:txbxContent>
                      <w:tbl>
                        <w:tblPr>
                          <w:tblW w:w="0" w:type="auto"/>
                          <w:tblInd w:w="-106" w:type="dxa"/>
                          <w:tblLayout w:type="fixed"/>
                          <w:tblLook w:val="0000"/>
                        </w:tblPr>
                        <w:tblGrid>
                          <w:gridCol w:w="303"/>
                          <w:gridCol w:w="304"/>
                          <w:gridCol w:w="239"/>
                          <w:gridCol w:w="301"/>
                          <w:gridCol w:w="239"/>
                          <w:gridCol w:w="301"/>
                          <w:gridCol w:w="239"/>
                          <w:gridCol w:w="239"/>
                          <w:gridCol w:w="298"/>
                          <w:gridCol w:w="239"/>
                          <w:gridCol w:w="301"/>
                          <w:gridCol w:w="579"/>
                        </w:tblGrid>
                        <w:tr w:rsidR="00032B47">
                          <w:tc>
                            <w:tcPr>
                              <w:tcW w:w="303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</w:tcPr>
                            <w:p w:rsidR="00032B47" w:rsidRDefault="00032B47">
                              <w:pPr>
                                <w:snapToGrid w:val="0"/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04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</w:tcPr>
                            <w:p w:rsidR="00032B47" w:rsidRDefault="00032B47">
                              <w:pPr>
                                <w:snapToGrid w:val="0"/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239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</w:tcPr>
                            <w:p w:rsidR="00032B47" w:rsidRDefault="00032B47">
                              <w:pPr>
                                <w:snapToGrid w:val="0"/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01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</w:tcPr>
                            <w:p w:rsidR="00032B47" w:rsidRDefault="00032B47">
                              <w:pPr>
                                <w:snapToGrid w:val="0"/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239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</w:tcPr>
                            <w:p w:rsidR="00032B47" w:rsidRDefault="00032B47">
                              <w:pPr>
                                <w:snapToGrid w:val="0"/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01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</w:tcPr>
                            <w:p w:rsidR="00032B47" w:rsidRDefault="00032B47">
                              <w:pPr>
                                <w:snapToGrid w:val="0"/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239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</w:tcPr>
                            <w:p w:rsidR="00032B47" w:rsidRDefault="00032B47">
                              <w:pPr>
                                <w:snapToGrid w:val="0"/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239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</w:tcPr>
                            <w:p w:rsidR="00032B47" w:rsidRDefault="00032B47">
                              <w:pPr>
                                <w:snapToGrid w:val="0"/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298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</w:tcPr>
                            <w:p w:rsidR="00032B47" w:rsidRDefault="00032B47">
                              <w:pPr>
                                <w:snapToGrid w:val="0"/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239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</w:tcPr>
                            <w:p w:rsidR="00032B47" w:rsidRDefault="00032B47">
                              <w:pPr>
                                <w:snapToGrid w:val="0"/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01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</w:tcPr>
                            <w:p w:rsidR="00032B47" w:rsidRDefault="00032B47">
                              <w:pPr>
                                <w:snapToGrid w:val="0"/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579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</w:tcPr>
                            <w:p w:rsidR="00032B47" w:rsidRDefault="00032B47">
                              <w:pPr>
                                <w:snapToGrid w:val="0"/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032B47" w:rsidRDefault="00032B47"/>
                    </w:txbxContent>
                  </v:textbox>
                  <w10:wrap type="square" side="largest" anchorx="margin"/>
                </v:shape>
              </w:pict>
            </w:r>
          </w:p>
          <w:p w:rsidR="00032B47" w:rsidRPr="00C44A33" w:rsidRDefault="00032B47" w:rsidP="00FF5E81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44A3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Платеж по счету Участие в конференции</w:t>
            </w:r>
            <w:r w:rsidRPr="0015513D">
              <w:rPr>
                <w:rStyle w:val="a5"/>
                <w:sz w:val="24"/>
                <w:szCs w:val="24"/>
              </w:rPr>
              <w:t>«</w:t>
            </w:r>
            <w:r w:rsidRPr="00D56434">
              <w:rPr>
                <w:rStyle w:val="a5"/>
                <w:sz w:val="24"/>
                <w:szCs w:val="24"/>
              </w:rPr>
              <w:t>Проблемы межнациональных отношений в молодежной среде: тенденции и пути решения</w:t>
            </w:r>
            <w:r w:rsidRPr="00C44A3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»</w:t>
            </w:r>
          </w:p>
          <w:p w:rsidR="00032B47" w:rsidRPr="00C44A33" w:rsidRDefault="00032B47" w:rsidP="003D1AE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Итого к оплате: 1</w:t>
            </w:r>
            <w:r w:rsidRPr="00C44A3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000-00</w:t>
            </w:r>
          </w:p>
          <w:p w:rsidR="00032B47" w:rsidRPr="00C44A33" w:rsidRDefault="00032B47" w:rsidP="003D1AE4">
            <w:pPr>
              <w:rPr>
                <w:rFonts w:ascii="Times New Roman" w:hAnsi="Times New Roman" w:cs="Times New Roman"/>
              </w:rPr>
            </w:pPr>
          </w:p>
          <w:p w:rsidR="00032B47" w:rsidRPr="00C44A33" w:rsidRDefault="00032B47" w:rsidP="003D1AE4">
            <w:pPr>
              <w:rPr>
                <w:rFonts w:ascii="Times New Roman" w:hAnsi="Times New Roman" w:cs="Times New Roman"/>
                <w:b/>
                <w:bCs/>
              </w:rPr>
            </w:pPr>
            <w:r w:rsidRPr="00C44A3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Плательщик (подпись):                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   Дата: «___» ___________ 2016</w:t>
            </w:r>
            <w:r w:rsidRPr="00C44A3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г.</w:t>
            </w:r>
          </w:p>
        </w:tc>
      </w:tr>
      <w:tr w:rsidR="00032B47" w:rsidRPr="00FF5E81">
        <w:trPr>
          <w:cantSplit/>
          <w:trHeight w:hRule="exact" w:val="332"/>
        </w:trPr>
        <w:tc>
          <w:tcPr>
            <w:tcW w:w="28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2B47" w:rsidRPr="00C44A33" w:rsidRDefault="00032B47" w:rsidP="003D1AE4">
            <w:pPr>
              <w:snapToGrid w:val="0"/>
              <w:rPr>
                <w:rFonts w:ascii="Times New Roman" w:hAnsi="Times New Roman" w:cs="Times New Roman"/>
                <w:b/>
                <w:bCs/>
              </w:rPr>
            </w:pPr>
            <w:r w:rsidRPr="00C44A3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ИЗВЕЩЕНИЕ</w:t>
            </w:r>
          </w:p>
          <w:p w:rsidR="00032B47" w:rsidRPr="00C44A33" w:rsidRDefault="00032B47" w:rsidP="003D1AE4">
            <w:pPr>
              <w:rPr>
                <w:rFonts w:ascii="Times New Roman" w:hAnsi="Times New Roman" w:cs="Times New Roman"/>
              </w:rPr>
            </w:pPr>
          </w:p>
          <w:p w:rsidR="00032B47" w:rsidRPr="00C44A33" w:rsidRDefault="00032B47" w:rsidP="003D1AE4">
            <w:pPr>
              <w:rPr>
                <w:rFonts w:ascii="Times New Roman" w:hAnsi="Times New Roman" w:cs="Times New Roman"/>
              </w:rPr>
            </w:pPr>
          </w:p>
          <w:p w:rsidR="00032B47" w:rsidRPr="00C44A33" w:rsidRDefault="00032B47" w:rsidP="003D1AE4">
            <w:pPr>
              <w:rPr>
                <w:rFonts w:ascii="Times New Roman" w:hAnsi="Times New Roman" w:cs="Times New Roman"/>
              </w:rPr>
            </w:pPr>
          </w:p>
          <w:p w:rsidR="00032B47" w:rsidRPr="00C44A33" w:rsidRDefault="00032B47" w:rsidP="003D1AE4">
            <w:pPr>
              <w:rPr>
                <w:rFonts w:ascii="Times New Roman" w:hAnsi="Times New Roman" w:cs="Times New Roman"/>
              </w:rPr>
            </w:pPr>
          </w:p>
          <w:p w:rsidR="00032B47" w:rsidRPr="00C44A33" w:rsidRDefault="00032B47" w:rsidP="003D1AE4">
            <w:pPr>
              <w:rPr>
                <w:rFonts w:ascii="Times New Roman" w:hAnsi="Times New Roman" w:cs="Times New Roman"/>
              </w:rPr>
            </w:pPr>
          </w:p>
          <w:p w:rsidR="00032B47" w:rsidRPr="00C44A33" w:rsidRDefault="00032B47" w:rsidP="003D1AE4">
            <w:pPr>
              <w:rPr>
                <w:rFonts w:ascii="Times New Roman" w:hAnsi="Times New Roman" w:cs="Times New Roman"/>
              </w:rPr>
            </w:pPr>
          </w:p>
          <w:p w:rsidR="00032B47" w:rsidRPr="00C44A33" w:rsidRDefault="00032B47" w:rsidP="003D1AE4">
            <w:pPr>
              <w:rPr>
                <w:rFonts w:ascii="Times New Roman" w:hAnsi="Times New Roman" w:cs="Times New Roman"/>
              </w:rPr>
            </w:pPr>
          </w:p>
          <w:p w:rsidR="00032B47" w:rsidRPr="00C44A33" w:rsidRDefault="00032B47" w:rsidP="003D1AE4">
            <w:pPr>
              <w:rPr>
                <w:rFonts w:ascii="Times New Roman" w:hAnsi="Times New Roman" w:cs="Times New Roman"/>
              </w:rPr>
            </w:pPr>
          </w:p>
          <w:p w:rsidR="00032B47" w:rsidRPr="00C44A33" w:rsidRDefault="00032B47" w:rsidP="003D1AE4">
            <w:pPr>
              <w:rPr>
                <w:rFonts w:ascii="Times New Roman" w:hAnsi="Times New Roman" w:cs="Times New Roman"/>
              </w:rPr>
            </w:pPr>
          </w:p>
          <w:p w:rsidR="00032B47" w:rsidRPr="00C44A33" w:rsidRDefault="00032B47" w:rsidP="003D1AE4">
            <w:pPr>
              <w:rPr>
                <w:rFonts w:ascii="Times New Roman" w:hAnsi="Times New Roman" w:cs="Times New Roman"/>
              </w:rPr>
            </w:pPr>
            <w:r w:rsidRPr="00C44A33">
              <w:rPr>
                <w:rFonts w:ascii="Times New Roman" w:hAnsi="Times New Roman" w:cs="Times New Roman"/>
                <w:sz w:val="22"/>
                <w:szCs w:val="22"/>
              </w:rPr>
              <w:t>Кассир</w:t>
            </w:r>
          </w:p>
        </w:tc>
        <w:tc>
          <w:tcPr>
            <w:tcW w:w="7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B47" w:rsidRPr="00C44A33" w:rsidRDefault="00032B47" w:rsidP="003D1AE4">
            <w:pPr>
              <w:snapToGrid w:val="0"/>
              <w:rPr>
                <w:rFonts w:ascii="Times New Roman" w:hAnsi="Times New Roman" w:cs="Times New Roman"/>
                <w:b/>
                <w:bCs/>
              </w:rPr>
            </w:pPr>
            <w:r w:rsidRPr="00C44A3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ООО «ЛСВ» г. Пятигорск</w:t>
            </w:r>
          </w:p>
        </w:tc>
      </w:tr>
      <w:tr w:rsidR="00032B47" w:rsidRPr="00FF5E81">
        <w:trPr>
          <w:cantSplit/>
          <w:trHeight w:hRule="exact" w:val="562"/>
        </w:trPr>
        <w:tc>
          <w:tcPr>
            <w:tcW w:w="2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2B47" w:rsidRPr="00C44A33" w:rsidRDefault="00032B47" w:rsidP="003D1A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2B47" w:rsidRPr="00C44A33" w:rsidRDefault="00032B47" w:rsidP="003D1AE4">
            <w:pPr>
              <w:snapToGrid w:val="0"/>
              <w:rPr>
                <w:rFonts w:ascii="Times New Roman" w:hAnsi="Times New Roman" w:cs="Times New Roman"/>
              </w:rPr>
            </w:pPr>
            <w:r w:rsidRPr="00C44A33">
              <w:rPr>
                <w:rFonts w:ascii="Times New Roman" w:hAnsi="Times New Roman" w:cs="Times New Roman"/>
                <w:sz w:val="22"/>
                <w:szCs w:val="22"/>
              </w:rPr>
              <w:t>ИНН 263210906      КПП 263201001</w:t>
            </w:r>
          </w:p>
          <w:p w:rsidR="00032B47" w:rsidRPr="00C44A33" w:rsidRDefault="00032B47" w:rsidP="003D1AE4">
            <w:pPr>
              <w:rPr>
                <w:rFonts w:ascii="Times New Roman" w:hAnsi="Times New Roman" w:cs="Times New Roman"/>
              </w:rPr>
            </w:pPr>
            <w:r w:rsidRPr="00C44A33">
              <w:rPr>
                <w:rFonts w:ascii="Times New Roman" w:hAnsi="Times New Roman" w:cs="Times New Roman"/>
                <w:sz w:val="22"/>
                <w:szCs w:val="22"/>
              </w:rPr>
              <w:t>Расчетный счет 40702810560100005924</w:t>
            </w:r>
          </w:p>
        </w:tc>
      </w:tr>
      <w:tr w:rsidR="00032B47" w:rsidRPr="00FF5E81">
        <w:trPr>
          <w:cantSplit/>
          <w:trHeight w:hRule="exact" w:val="835"/>
        </w:trPr>
        <w:tc>
          <w:tcPr>
            <w:tcW w:w="2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2B47" w:rsidRPr="00C44A33" w:rsidRDefault="00032B47" w:rsidP="003D1A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0" w:type="dxa"/>
            <w:tcBorders>
              <w:left w:val="single" w:sz="4" w:space="0" w:color="000000"/>
              <w:right w:val="single" w:sz="4" w:space="0" w:color="000000"/>
            </w:tcBorders>
          </w:tcPr>
          <w:p w:rsidR="00032B47" w:rsidRPr="00C44A33" w:rsidRDefault="00032B47" w:rsidP="003D1AE4">
            <w:pPr>
              <w:rPr>
                <w:rFonts w:ascii="Times New Roman" w:hAnsi="Times New Roman" w:cs="Times New Roman"/>
              </w:rPr>
            </w:pPr>
            <w:r w:rsidRPr="00C44A33">
              <w:rPr>
                <w:rFonts w:ascii="Times New Roman" w:hAnsi="Times New Roman" w:cs="Times New Roman"/>
                <w:sz w:val="22"/>
                <w:szCs w:val="22"/>
              </w:rPr>
              <w:t>в Северо-Кавказском банке ОАО «Сбербанка России» г. Ставрополь БИК 040702660, к/с 30101810600000000660</w:t>
            </w:r>
          </w:p>
        </w:tc>
      </w:tr>
      <w:tr w:rsidR="00032B47" w:rsidRPr="00FF5E81">
        <w:trPr>
          <w:cantSplit/>
        </w:trPr>
        <w:tc>
          <w:tcPr>
            <w:tcW w:w="2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2B47" w:rsidRPr="00C44A33" w:rsidRDefault="00032B47" w:rsidP="003D1A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B47" w:rsidRPr="00C44A33" w:rsidRDefault="00032B47" w:rsidP="003D1AE4">
            <w:pPr>
              <w:snapToGrid w:val="0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C44A3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Плательщик: </w:t>
            </w:r>
            <w:r w:rsidRPr="00C44A33">
              <w:rPr>
                <w:rFonts w:ascii="Times New Roman" w:hAnsi="Times New Roman" w:cs="Times New Roman"/>
                <w:sz w:val="22"/>
                <w:szCs w:val="22"/>
              </w:rPr>
              <w:t xml:space="preserve"> _________________________________________________</w:t>
            </w:r>
          </w:p>
          <w:p w:rsidR="00032B47" w:rsidRPr="00C44A33" w:rsidRDefault="00032B47" w:rsidP="003D1AE4">
            <w:pPr>
              <w:rPr>
                <w:rFonts w:ascii="Times New Roman" w:hAnsi="Times New Roman" w:cs="Times New Roman"/>
                <w:b/>
                <w:bCs/>
              </w:rPr>
            </w:pPr>
            <w:r w:rsidRPr="00C44A3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Адрес: _________________________________________________________________</w:t>
            </w:r>
          </w:p>
          <w:p w:rsidR="00032B47" w:rsidRPr="00C44A33" w:rsidRDefault="00032B47" w:rsidP="003D1AE4">
            <w:pPr>
              <w:rPr>
                <w:rFonts w:ascii="Times New Roman" w:hAnsi="Times New Roman" w:cs="Times New Roman"/>
                <w:b/>
                <w:bCs/>
              </w:rPr>
            </w:pPr>
            <w:r w:rsidRPr="00C44A3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________________________________________________________________________</w:t>
            </w:r>
          </w:p>
          <w:p w:rsidR="00032B47" w:rsidRPr="00C44A33" w:rsidRDefault="00032B47" w:rsidP="003D1AE4">
            <w:pPr>
              <w:rPr>
                <w:rFonts w:ascii="Times New Roman" w:hAnsi="Times New Roman" w:cs="Times New Roman"/>
                <w:b/>
                <w:bCs/>
              </w:rPr>
            </w:pPr>
            <w:r w:rsidRPr="00C44A3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ИНН плательщика </w:t>
            </w:r>
          </w:p>
          <w:p w:rsidR="00032B47" w:rsidRPr="00C44A33" w:rsidRDefault="006A7B11" w:rsidP="003D1AE4">
            <w:pPr>
              <w:tabs>
                <w:tab w:val="center" w:pos="1327"/>
              </w:tabs>
              <w:rPr>
                <w:rFonts w:ascii="Times New Roman" w:hAnsi="Times New Roman" w:cs="Times New Roman"/>
                <w:b/>
                <w:bCs/>
              </w:rPr>
            </w:pPr>
            <w:r w:rsidRPr="006A7B11">
              <w:rPr>
                <w:noProof/>
              </w:rPr>
              <w:pict>
                <v:shape id="Text Box 11" o:spid="_x0000_s1028" type="#_x0000_t202" style="position:absolute;margin-left:141.95pt;margin-top:-9pt;width:179.05pt;height:12.5pt;z-index:251660288;visibility:visible;mso-position-horizontal-relative:margin" stroked="f">
                  <v:textbox inset="0,0,0,0">
                    <w:txbxContent>
                      <w:tbl>
                        <w:tblPr>
                          <w:tblW w:w="0" w:type="auto"/>
                          <w:tblInd w:w="-106" w:type="dxa"/>
                          <w:tblLayout w:type="fixed"/>
                          <w:tblLook w:val="0000"/>
                        </w:tblPr>
                        <w:tblGrid>
                          <w:gridCol w:w="303"/>
                          <w:gridCol w:w="304"/>
                          <w:gridCol w:w="239"/>
                          <w:gridCol w:w="301"/>
                          <w:gridCol w:w="239"/>
                          <w:gridCol w:w="301"/>
                          <w:gridCol w:w="239"/>
                          <w:gridCol w:w="239"/>
                          <w:gridCol w:w="298"/>
                          <w:gridCol w:w="239"/>
                          <w:gridCol w:w="301"/>
                          <w:gridCol w:w="579"/>
                        </w:tblGrid>
                        <w:tr w:rsidR="00032B47">
                          <w:tc>
                            <w:tcPr>
                              <w:tcW w:w="303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</w:tcPr>
                            <w:p w:rsidR="00032B47" w:rsidRDefault="00032B47">
                              <w:pPr>
                                <w:snapToGrid w:val="0"/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04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</w:tcPr>
                            <w:p w:rsidR="00032B47" w:rsidRDefault="00032B47">
                              <w:pPr>
                                <w:snapToGrid w:val="0"/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239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</w:tcPr>
                            <w:p w:rsidR="00032B47" w:rsidRDefault="00032B47">
                              <w:pPr>
                                <w:snapToGrid w:val="0"/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01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</w:tcPr>
                            <w:p w:rsidR="00032B47" w:rsidRDefault="00032B47">
                              <w:pPr>
                                <w:snapToGrid w:val="0"/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239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</w:tcPr>
                            <w:p w:rsidR="00032B47" w:rsidRDefault="00032B47">
                              <w:pPr>
                                <w:snapToGrid w:val="0"/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01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</w:tcPr>
                            <w:p w:rsidR="00032B47" w:rsidRDefault="00032B47">
                              <w:pPr>
                                <w:snapToGrid w:val="0"/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239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</w:tcPr>
                            <w:p w:rsidR="00032B47" w:rsidRDefault="00032B47">
                              <w:pPr>
                                <w:snapToGrid w:val="0"/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239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</w:tcPr>
                            <w:p w:rsidR="00032B47" w:rsidRDefault="00032B47">
                              <w:pPr>
                                <w:snapToGrid w:val="0"/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298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</w:tcPr>
                            <w:p w:rsidR="00032B47" w:rsidRDefault="00032B47">
                              <w:pPr>
                                <w:snapToGrid w:val="0"/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239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</w:tcPr>
                            <w:p w:rsidR="00032B47" w:rsidRDefault="00032B47">
                              <w:pPr>
                                <w:snapToGrid w:val="0"/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01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</w:tcPr>
                            <w:p w:rsidR="00032B47" w:rsidRDefault="00032B47">
                              <w:pPr>
                                <w:snapToGrid w:val="0"/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579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</w:tcPr>
                            <w:p w:rsidR="00032B47" w:rsidRDefault="00032B47">
                              <w:pPr>
                                <w:snapToGrid w:val="0"/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032B47" w:rsidRDefault="00032B47"/>
                    </w:txbxContent>
                  </v:textbox>
                  <w10:wrap type="square" side="largest" anchorx="margin"/>
                </v:shape>
              </w:pict>
            </w:r>
            <w:r w:rsidR="00032B47" w:rsidRPr="00C44A3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ab/>
            </w:r>
          </w:p>
          <w:p w:rsidR="00032B47" w:rsidRPr="00C44A33" w:rsidRDefault="00032B47" w:rsidP="003D1AE4">
            <w:pPr>
              <w:rPr>
                <w:rFonts w:ascii="Times New Roman" w:hAnsi="Times New Roman" w:cs="Times New Roman"/>
                <w:b/>
                <w:bCs/>
              </w:rPr>
            </w:pPr>
            <w:r w:rsidRPr="00C44A3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№ л/счета плательщика    </w:t>
            </w:r>
          </w:p>
          <w:p w:rsidR="00032B47" w:rsidRPr="00C44A33" w:rsidRDefault="006A7B11" w:rsidP="003D1AE4">
            <w:pPr>
              <w:rPr>
                <w:rFonts w:ascii="Times New Roman" w:hAnsi="Times New Roman" w:cs="Times New Roman"/>
                <w:b/>
                <w:bCs/>
              </w:rPr>
            </w:pPr>
            <w:r w:rsidRPr="006A7B11">
              <w:rPr>
                <w:noProof/>
              </w:rPr>
              <w:pict>
                <v:shape id="Text Box 12" o:spid="_x0000_s1029" type="#_x0000_t202" style="position:absolute;margin-left:141.95pt;margin-top:-9pt;width:179.05pt;height:12.5pt;z-index:251661312;visibility:visible;mso-position-horizontal-relative:margin" stroked="f">
                  <v:textbox inset="0,0,0,0">
                    <w:txbxContent>
                      <w:tbl>
                        <w:tblPr>
                          <w:tblW w:w="0" w:type="auto"/>
                          <w:tblInd w:w="-106" w:type="dxa"/>
                          <w:tblLayout w:type="fixed"/>
                          <w:tblLook w:val="0000"/>
                        </w:tblPr>
                        <w:tblGrid>
                          <w:gridCol w:w="303"/>
                          <w:gridCol w:w="304"/>
                          <w:gridCol w:w="239"/>
                          <w:gridCol w:w="301"/>
                          <w:gridCol w:w="239"/>
                          <w:gridCol w:w="301"/>
                          <w:gridCol w:w="239"/>
                          <w:gridCol w:w="239"/>
                          <w:gridCol w:w="298"/>
                          <w:gridCol w:w="239"/>
                          <w:gridCol w:w="301"/>
                          <w:gridCol w:w="579"/>
                        </w:tblGrid>
                        <w:tr w:rsidR="00032B47">
                          <w:tc>
                            <w:tcPr>
                              <w:tcW w:w="303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</w:tcPr>
                            <w:p w:rsidR="00032B47" w:rsidRDefault="00032B47">
                              <w:pPr>
                                <w:snapToGrid w:val="0"/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04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</w:tcPr>
                            <w:p w:rsidR="00032B47" w:rsidRDefault="00032B47">
                              <w:pPr>
                                <w:snapToGrid w:val="0"/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239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</w:tcPr>
                            <w:p w:rsidR="00032B47" w:rsidRDefault="00032B47">
                              <w:pPr>
                                <w:snapToGrid w:val="0"/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01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</w:tcPr>
                            <w:p w:rsidR="00032B47" w:rsidRDefault="00032B47">
                              <w:pPr>
                                <w:snapToGrid w:val="0"/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239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</w:tcPr>
                            <w:p w:rsidR="00032B47" w:rsidRDefault="00032B47">
                              <w:pPr>
                                <w:snapToGrid w:val="0"/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01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</w:tcPr>
                            <w:p w:rsidR="00032B47" w:rsidRDefault="00032B47">
                              <w:pPr>
                                <w:snapToGrid w:val="0"/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239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</w:tcPr>
                            <w:p w:rsidR="00032B47" w:rsidRDefault="00032B47">
                              <w:pPr>
                                <w:snapToGrid w:val="0"/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239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</w:tcPr>
                            <w:p w:rsidR="00032B47" w:rsidRDefault="00032B47">
                              <w:pPr>
                                <w:snapToGrid w:val="0"/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298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</w:tcPr>
                            <w:p w:rsidR="00032B47" w:rsidRDefault="00032B47">
                              <w:pPr>
                                <w:snapToGrid w:val="0"/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239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</w:tcPr>
                            <w:p w:rsidR="00032B47" w:rsidRDefault="00032B47">
                              <w:pPr>
                                <w:snapToGrid w:val="0"/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01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</w:tcPr>
                            <w:p w:rsidR="00032B47" w:rsidRDefault="00032B47">
                              <w:pPr>
                                <w:snapToGrid w:val="0"/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579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</w:tcPr>
                            <w:p w:rsidR="00032B47" w:rsidRDefault="00032B47">
                              <w:pPr>
                                <w:snapToGrid w:val="0"/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032B47" w:rsidRDefault="00032B47"/>
                    </w:txbxContent>
                  </v:textbox>
                  <w10:wrap type="square" side="largest" anchorx="margin"/>
                </v:shape>
              </w:pict>
            </w:r>
          </w:p>
          <w:p w:rsidR="00032B47" w:rsidRPr="00C44A33" w:rsidRDefault="00032B47" w:rsidP="003D1AE4">
            <w:pPr>
              <w:rPr>
                <w:rFonts w:ascii="Times New Roman" w:hAnsi="Times New Roman" w:cs="Times New Roman"/>
                <w:b/>
                <w:bCs/>
              </w:rPr>
            </w:pPr>
            <w:r w:rsidRPr="00C44A3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Платеж по счету Участие в конференции </w:t>
            </w:r>
            <w:r w:rsidRPr="00FF5E81">
              <w:rPr>
                <w:rStyle w:val="a5"/>
                <w:sz w:val="24"/>
                <w:szCs w:val="24"/>
              </w:rPr>
              <w:t>«</w:t>
            </w:r>
            <w:r w:rsidRPr="00D56434">
              <w:rPr>
                <w:rStyle w:val="a5"/>
                <w:sz w:val="24"/>
                <w:szCs w:val="24"/>
              </w:rPr>
              <w:t>Проблемы межнациональных отношений в молодежной среде: тенденции и пути решения</w:t>
            </w:r>
            <w:r w:rsidRPr="00C44A3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»</w:t>
            </w:r>
          </w:p>
          <w:p w:rsidR="00032B47" w:rsidRPr="00C44A33" w:rsidRDefault="00032B47" w:rsidP="003D1AE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Итого к оплате: 1</w:t>
            </w:r>
            <w:r w:rsidRPr="00C44A3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000-00</w:t>
            </w:r>
          </w:p>
          <w:p w:rsidR="00032B47" w:rsidRPr="00C44A33" w:rsidRDefault="00032B47" w:rsidP="003D1AE4">
            <w:pPr>
              <w:rPr>
                <w:rFonts w:ascii="Times New Roman" w:hAnsi="Times New Roman" w:cs="Times New Roman"/>
              </w:rPr>
            </w:pPr>
          </w:p>
          <w:p w:rsidR="00032B47" w:rsidRPr="00C44A33" w:rsidRDefault="00032B47" w:rsidP="003D1AE4">
            <w:pPr>
              <w:rPr>
                <w:rFonts w:ascii="Times New Roman" w:hAnsi="Times New Roman" w:cs="Times New Roman"/>
                <w:b/>
                <w:bCs/>
              </w:rPr>
            </w:pPr>
            <w:r w:rsidRPr="00C44A3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Плательщик (подпись):                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   Дата: «___» ___________ 2016</w:t>
            </w:r>
            <w:r w:rsidRPr="00C44A3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г.</w:t>
            </w:r>
          </w:p>
        </w:tc>
      </w:tr>
    </w:tbl>
    <w:p w:rsidR="00032B47" w:rsidRPr="00FF5E81" w:rsidRDefault="00032B47" w:rsidP="0015513D">
      <w:pPr>
        <w:tabs>
          <w:tab w:val="left" w:pos="1050"/>
        </w:tabs>
        <w:ind w:firstLine="709"/>
        <w:rPr>
          <w:rFonts w:ascii="Times New Roman" w:hAnsi="Times New Roman" w:cs="Times New Roman"/>
        </w:rPr>
      </w:pPr>
    </w:p>
    <w:sectPr w:rsidR="00032B47" w:rsidRPr="00FF5E81" w:rsidSect="008153CE">
      <w:pgSz w:w="11906" w:h="16838"/>
      <w:pgMar w:top="1134" w:right="1133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E1B08"/>
    <w:multiLevelType w:val="multilevel"/>
    <w:tmpl w:val="8A00AF42"/>
    <w:lvl w:ilvl="0">
      <w:start w:val="5"/>
      <w:numFmt w:val="decimal"/>
      <w:lvlText w:val="%1."/>
      <w:lvlJc w:val="left"/>
      <w:rPr>
        <w:rFonts w:ascii="Times New Roman" w:eastAsia="Times New Roman" w:hAnsi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9FE102F"/>
    <w:multiLevelType w:val="hybridMultilevel"/>
    <w:tmpl w:val="08FA9E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4B7D63"/>
    <w:multiLevelType w:val="multilevel"/>
    <w:tmpl w:val="1E6C8196"/>
    <w:lvl w:ilvl="0">
      <w:start w:val="1"/>
      <w:numFmt w:val="decimal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4C219F6"/>
    <w:multiLevelType w:val="multilevel"/>
    <w:tmpl w:val="36F0E474"/>
    <w:lvl w:ilvl="0">
      <w:start w:val="1"/>
      <w:numFmt w:val="bullet"/>
      <w:lvlText w:val="&gt;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CA65485"/>
    <w:multiLevelType w:val="hybridMultilevel"/>
    <w:tmpl w:val="60262EF8"/>
    <w:lvl w:ilvl="0" w:tplc="94C273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34B37F5"/>
    <w:multiLevelType w:val="hybridMultilevel"/>
    <w:tmpl w:val="0696116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6">
    <w:nsid w:val="28905582"/>
    <w:multiLevelType w:val="hybridMultilevel"/>
    <w:tmpl w:val="495009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21936BA"/>
    <w:multiLevelType w:val="hybridMultilevel"/>
    <w:tmpl w:val="6350945A"/>
    <w:lvl w:ilvl="0" w:tplc="E8BACCA4">
      <w:start w:val="1"/>
      <w:numFmt w:val="decimal"/>
      <w:lvlText w:val="%1."/>
      <w:lvlJc w:val="left"/>
      <w:pPr>
        <w:ind w:left="1069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2FE70B0"/>
    <w:multiLevelType w:val="hybridMultilevel"/>
    <w:tmpl w:val="F0B26608"/>
    <w:lvl w:ilvl="0" w:tplc="B50868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3682114"/>
    <w:multiLevelType w:val="hybridMultilevel"/>
    <w:tmpl w:val="F3244AC2"/>
    <w:lvl w:ilvl="0" w:tplc="78C0F8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3DA5171"/>
    <w:multiLevelType w:val="hybridMultilevel"/>
    <w:tmpl w:val="216C728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4527273D"/>
    <w:multiLevelType w:val="hybridMultilevel"/>
    <w:tmpl w:val="E3F2768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DF124D4"/>
    <w:multiLevelType w:val="hybridMultilevel"/>
    <w:tmpl w:val="314455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70BD604C"/>
    <w:multiLevelType w:val="multilevel"/>
    <w:tmpl w:val="1138F07A"/>
    <w:lvl w:ilvl="0">
      <w:start w:val="1"/>
      <w:numFmt w:val="decimal"/>
      <w:lvlText w:val="%1."/>
      <w:lvlJc w:val="left"/>
      <w:rPr>
        <w:rFonts w:ascii="Times New Roman" w:eastAsia="Times New Roman" w:hAnsi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3696303"/>
    <w:multiLevelType w:val="multilevel"/>
    <w:tmpl w:val="5AC4A2D4"/>
    <w:lvl w:ilvl="0">
      <w:start w:val="1"/>
      <w:numFmt w:val="bullet"/>
      <w:lvlText w:val="•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3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14"/>
  </w:num>
  <w:num w:numId="7">
    <w:abstractNumId w:val="3"/>
  </w:num>
  <w:num w:numId="8">
    <w:abstractNumId w:val="12"/>
  </w:num>
  <w:num w:numId="9">
    <w:abstractNumId w:val="10"/>
  </w:num>
  <w:num w:numId="10">
    <w:abstractNumId w:val="8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6"/>
  </w:num>
  <w:num w:numId="14">
    <w:abstractNumId w:val="1"/>
  </w:num>
  <w:num w:numId="1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embedSystemFonts/>
  <w:defaultTabStop w:val="708"/>
  <w:doNotHyphenateCaps/>
  <w:characterSpacingControl w:val="doNotCompress"/>
  <w:doNotValidateAgainstSchema/>
  <w:doNotDemarcateInvalidXml/>
  <w:compat/>
  <w:rsids>
    <w:rsidRoot w:val="000265AD"/>
    <w:rsid w:val="000162C3"/>
    <w:rsid w:val="000265AD"/>
    <w:rsid w:val="00032B47"/>
    <w:rsid w:val="00086432"/>
    <w:rsid w:val="00090204"/>
    <w:rsid w:val="000B07C4"/>
    <w:rsid w:val="000B620B"/>
    <w:rsid w:val="000C61D0"/>
    <w:rsid w:val="00105B54"/>
    <w:rsid w:val="00122503"/>
    <w:rsid w:val="00136EF0"/>
    <w:rsid w:val="00143A2B"/>
    <w:rsid w:val="0015513D"/>
    <w:rsid w:val="00166428"/>
    <w:rsid w:val="00172DF0"/>
    <w:rsid w:val="00197390"/>
    <w:rsid w:val="001C40DA"/>
    <w:rsid w:val="001F3026"/>
    <w:rsid w:val="002035D8"/>
    <w:rsid w:val="00203881"/>
    <w:rsid w:val="002101C3"/>
    <w:rsid w:val="0021270B"/>
    <w:rsid w:val="002153F4"/>
    <w:rsid w:val="00224ADE"/>
    <w:rsid w:val="00244B75"/>
    <w:rsid w:val="00291E09"/>
    <w:rsid w:val="002C076F"/>
    <w:rsid w:val="002C7699"/>
    <w:rsid w:val="002D6030"/>
    <w:rsid w:val="002F41AA"/>
    <w:rsid w:val="00314586"/>
    <w:rsid w:val="0032375A"/>
    <w:rsid w:val="0034256B"/>
    <w:rsid w:val="00343BE4"/>
    <w:rsid w:val="00350530"/>
    <w:rsid w:val="003640DB"/>
    <w:rsid w:val="00381E08"/>
    <w:rsid w:val="00384CED"/>
    <w:rsid w:val="00394820"/>
    <w:rsid w:val="003A17BB"/>
    <w:rsid w:val="003B15C2"/>
    <w:rsid w:val="003C5921"/>
    <w:rsid w:val="003D1AE4"/>
    <w:rsid w:val="003E0CE1"/>
    <w:rsid w:val="00400E5B"/>
    <w:rsid w:val="004234B6"/>
    <w:rsid w:val="00445745"/>
    <w:rsid w:val="00461E0E"/>
    <w:rsid w:val="00471B1C"/>
    <w:rsid w:val="004D2DD9"/>
    <w:rsid w:val="004F5D2F"/>
    <w:rsid w:val="00521F53"/>
    <w:rsid w:val="00530C25"/>
    <w:rsid w:val="0055015A"/>
    <w:rsid w:val="00551BCB"/>
    <w:rsid w:val="00587475"/>
    <w:rsid w:val="005C0CBC"/>
    <w:rsid w:val="005F11CD"/>
    <w:rsid w:val="006135AA"/>
    <w:rsid w:val="00614D03"/>
    <w:rsid w:val="006610AF"/>
    <w:rsid w:val="0066276B"/>
    <w:rsid w:val="00663B1A"/>
    <w:rsid w:val="006865F5"/>
    <w:rsid w:val="006A7B11"/>
    <w:rsid w:val="006B1B96"/>
    <w:rsid w:val="006C5AC4"/>
    <w:rsid w:val="006D242B"/>
    <w:rsid w:val="006D32C1"/>
    <w:rsid w:val="00725AAA"/>
    <w:rsid w:val="007428AF"/>
    <w:rsid w:val="00757773"/>
    <w:rsid w:val="007C3C95"/>
    <w:rsid w:val="007C7028"/>
    <w:rsid w:val="007D4DB9"/>
    <w:rsid w:val="007D50C5"/>
    <w:rsid w:val="00813692"/>
    <w:rsid w:val="008153CE"/>
    <w:rsid w:val="00823E14"/>
    <w:rsid w:val="00840A98"/>
    <w:rsid w:val="00867DDE"/>
    <w:rsid w:val="00870F65"/>
    <w:rsid w:val="008B7DD4"/>
    <w:rsid w:val="008C1F3E"/>
    <w:rsid w:val="008D5F16"/>
    <w:rsid w:val="008D74B0"/>
    <w:rsid w:val="008E74DC"/>
    <w:rsid w:val="00917C6E"/>
    <w:rsid w:val="00923E71"/>
    <w:rsid w:val="00931DE4"/>
    <w:rsid w:val="00943F3C"/>
    <w:rsid w:val="00953D08"/>
    <w:rsid w:val="00993E96"/>
    <w:rsid w:val="009A71E7"/>
    <w:rsid w:val="009C5EE1"/>
    <w:rsid w:val="009E371E"/>
    <w:rsid w:val="00A1611D"/>
    <w:rsid w:val="00A174CE"/>
    <w:rsid w:val="00A205B9"/>
    <w:rsid w:val="00A24205"/>
    <w:rsid w:val="00A24DD5"/>
    <w:rsid w:val="00A335CE"/>
    <w:rsid w:val="00A654FD"/>
    <w:rsid w:val="00A65E69"/>
    <w:rsid w:val="00A77249"/>
    <w:rsid w:val="00A82DFF"/>
    <w:rsid w:val="00AA6CF5"/>
    <w:rsid w:val="00AE479C"/>
    <w:rsid w:val="00B47854"/>
    <w:rsid w:val="00B74C09"/>
    <w:rsid w:val="00B77228"/>
    <w:rsid w:val="00BA73C2"/>
    <w:rsid w:val="00BE320A"/>
    <w:rsid w:val="00BF20A2"/>
    <w:rsid w:val="00C1540F"/>
    <w:rsid w:val="00C360A4"/>
    <w:rsid w:val="00C4024A"/>
    <w:rsid w:val="00C44A33"/>
    <w:rsid w:val="00C569C7"/>
    <w:rsid w:val="00C85FED"/>
    <w:rsid w:val="00D03F2A"/>
    <w:rsid w:val="00D56434"/>
    <w:rsid w:val="00D56956"/>
    <w:rsid w:val="00D82900"/>
    <w:rsid w:val="00D90913"/>
    <w:rsid w:val="00DA1453"/>
    <w:rsid w:val="00DB1E86"/>
    <w:rsid w:val="00DB5655"/>
    <w:rsid w:val="00DC3A3D"/>
    <w:rsid w:val="00DF69F3"/>
    <w:rsid w:val="00E23BBB"/>
    <w:rsid w:val="00E3062D"/>
    <w:rsid w:val="00E736FD"/>
    <w:rsid w:val="00E92C31"/>
    <w:rsid w:val="00E9764D"/>
    <w:rsid w:val="00EA11E3"/>
    <w:rsid w:val="00EB525D"/>
    <w:rsid w:val="00EC7FF0"/>
    <w:rsid w:val="00EE3C51"/>
    <w:rsid w:val="00F331DC"/>
    <w:rsid w:val="00F63515"/>
    <w:rsid w:val="00FB280D"/>
    <w:rsid w:val="00FB282B"/>
    <w:rsid w:val="00FC35BD"/>
    <w:rsid w:val="00FC54A7"/>
    <w:rsid w:val="00FE4DBA"/>
    <w:rsid w:val="00FE5B39"/>
    <w:rsid w:val="00FF5E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lock Text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4B0"/>
    <w:pPr>
      <w:widowControl w:val="0"/>
    </w:pPr>
    <w:rPr>
      <w:rFonts w:ascii="Courier New" w:hAnsi="Courier New" w:cs="Courier New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8D74B0"/>
    <w:rPr>
      <w:color w:val="000080"/>
      <w:u w:val="single"/>
    </w:rPr>
  </w:style>
  <w:style w:type="character" w:customStyle="1" w:styleId="2">
    <w:name w:val="Основной текст (2)_"/>
    <w:basedOn w:val="a0"/>
    <w:uiPriority w:val="99"/>
    <w:rsid w:val="008D74B0"/>
    <w:rPr>
      <w:rFonts w:ascii="Times New Roman" w:hAnsi="Times New Roman" w:cs="Times New Roman"/>
      <w:b/>
      <w:bCs/>
      <w:sz w:val="23"/>
      <w:szCs w:val="23"/>
      <w:u w:val="none"/>
    </w:rPr>
  </w:style>
  <w:style w:type="character" w:customStyle="1" w:styleId="20">
    <w:name w:val="Основной текст (2)"/>
    <w:basedOn w:val="2"/>
    <w:uiPriority w:val="99"/>
    <w:rsid w:val="008D74B0"/>
    <w:rPr>
      <w:color w:val="000000"/>
      <w:spacing w:val="0"/>
      <w:w w:val="100"/>
      <w:position w:val="0"/>
      <w:u w:val="single"/>
      <w:lang w:val="ru-RU" w:eastAsia="ru-RU"/>
    </w:rPr>
  </w:style>
  <w:style w:type="character" w:customStyle="1" w:styleId="a4">
    <w:name w:val="Основной текст_"/>
    <w:basedOn w:val="a0"/>
    <w:link w:val="4"/>
    <w:uiPriority w:val="99"/>
    <w:locked/>
    <w:rsid w:val="008D74B0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5">
    <w:name w:val="Основной текст + Полужирный"/>
    <w:basedOn w:val="a4"/>
    <w:uiPriority w:val="99"/>
    <w:rsid w:val="008D74B0"/>
    <w:rPr>
      <w:b/>
      <w:bCs/>
      <w:color w:val="000000"/>
      <w:spacing w:val="0"/>
      <w:w w:val="100"/>
      <w:position w:val="0"/>
      <w:lang w:val="ru-RU" w:eastAsia="ru-RU"/>
    </w:rPr>
  </w:style>
  <w:style w:type="character" w:customStyle="1" w:styleId="21">
    <w:name w:val="Основной текст (2) + Не полужирный"/>
    <w:basedOn w:val="2"/>
    <w:uiPriority w:val="99"/>
    <w:rsid w:val="008D74B0"/>
    <w:rPr>
      <w:color w:val="000000"/>
      <w:spacing w:val="0"/>
      <w:w w:val="100"/>
      <w:position w:val="0"/>
      <w:lang w:val="ru-RU" w:eastAsia="ru-RU"/>
    </w:rPr>
  </w:style>
  <w:style w:type="character" w:customStyle="1" w:styleId="1">
    <w:name w:val="Заголовок №1_"/>
    <w:basedOn w:val="a0"/>
    <w:link w:val="10"/>
    <w:uiPriority w:val="99"/>
    <w:locked/>
    <w:rsid w:val="008D74B0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a6">
    <w:name w:val="Основной текст + Курсив"/>
    <w:basedOn w:val="a4"/>
    <w:uiPriority w:val="99"/>
    <w:rsid w:val="008D74B0"/>
    <w:rPr>
      <w:i/>
      <w:iCs/>
      <w:color w:val="000000"/>
      <w:spacing w:val="0"/>
      <w:w w:val="100"/>
      <w:position w:val="0"/>
      <w:lang w:val="ru-RU" w:eastAsia="ru-RU"/>
    </w:rPr>
  </w:style>
  <w:style w:type="character" w:customStyle="1" w:styleId="3">
    <w:name w:val="Основной текст (3)_"/>
    <w:basedOn w:val="a0"/>
    <w:link w:val="30"/>
    <w:uiPriority w:val="99"/>
    <w:locked/>
    <w:rsid w:val="008D74B0"/>
    <w:rPr>
      <w:rFonts w:ascii="Times New Roman" w:hAnsi="Times New Roman" w:cs="Times New Roman"/>
      <w:i/>
      <w:iCs/>
      <w:sz w:val="23"/>
      <w:szCs w:val="23"/>
      <w:shd w:val="clear" w:color="auto" w:fill="FFFFFF"/>
    </w:rPr>
  </w:style>
  <w:style w:type="character" w:customStyle="1" w:styleId="31">
    <w:name w:val="Основной текст (3) + Не курсив"/>
    <w:basedOn w:val="3"/>
    <w:uiPriority w:val="99"/>
    <w:rsid w:val="008D74B0"/>
    <w:rPr>
      <w:color w:val="000000"/>
      <w:spacing w:val="0"/>
      <w:w w:val="100"/>
      <w:position w:val="0"/>
      <w:lang w:val="ru-RU" w:eastAsia="ru-RU"/>
    </w:rPr>
  </w:style>
  <w:style w:type="character" w:customStyle="1" w:styleId="40">
    <w:name w:val="Основной текст (4)_"/>
    <w:basedOn w:val="a0"/>
    <w:link w:val="41"/>
    <w:uiPriority w:val="99"/>
    <w:locked/>
    <w:rsid w:val="008D74B0"/>
    <w:rPr>
      <w:rFonts w:ascii="Impact" w:hAnsi="Impact" w:cs="Impact"/>
      <w:sz w:val="32"/>
      <w:szCs w:val="32"/>
      <w:shd w:val="clear" w:color="auto" w:fill="FFFFFF"/>
    </w:rPr>
  </w:style>
  <w:style w:type="character" w:customStyle="1" w:styleId="11">
    <w:name w:val="Основной текст1"/>
    <w:basedOn w:val="a4"/>
    <w:uiPriority w:val="99"/>
    <w:rsid w:val="008D74B0"/>
    <w:rPr>
      <w:color w:val="000000"/>
      <w:spacing w:val="0"/>
      <w:w w:val="100"/>
      <w:position w:val="0"/>
      <w:u w:val="single"/>
      <w:lang w:val="en-US" w:eastAsia="en-US"/>
    </w:rPr>
  </w:style>
  <w:style w:type="character" w:customStyle="1" w:styleId="a7">
    <w:name w:val="Подпись к таблице_"/>
    <w:basedOn w:val="a0"/>
    <w:uiPriority w:val="99"/>
    <w:rsid w:val="008D74B0"/>
    <w:rPr>
      <w:rFonts w:ascii="Times New Roman" w:hAnsi="Times New Roman" w:cs="Times New Roman"/>
      <w:b/>
      <w:bCs/>
      <w:sz w:val="23"/>
      <w:szCs w:val="23"/>
      <w:u w:val="none"/>
    </w:rPr>
  </w:style>
  <w:style w:type="character" w:customStyle="1" w:styleId="a8">
    <w:name w:val="Подпись к таблице"/>
    <w:basedOn w:val="a7"/>
    <w:uiPriority w:val="99"/>
    <w:rsid w:val="008D74B0"/>
    <w:rPr>
      <w:color w:val="000000"/>
      <w:spacing w:val="0"/>
      <w:w w:val="100"/>
      <w:position w:val="0"/>
      <w:u w:val="single"/>
      <w:lang w:val="ru-RU" w:eastAsia="ru-RU"/>
    </w:rPr>
  </w:style>
  <w:style w:type="character" w:customStyle="1" w:styleId="22">
    <w:name w:val="Основной текст2"/>
    <w:basedOn w:val="a4"/>
    <w:uiPriority w:val="99"/>
    <w:rsid w:val="008D74B0"/>
    <w:rPr>
      <w:color w:val="000000"/>
      <w:spacing w:val="0"/>
      <w:w w:val="100"/>
      <w:position w:val="0"/>
      <w:lang w:val="ru-RU" w:eastAsia="ru-RU"/>
    </w:rPr>
  </w:style>
  <w:style w:type="paragraph" w:customStyle="1" w:styleId="4">
    <w:name w:val="Основной текст4"/>
    <w:basedOn w:val="a"/>
    <w:link w:val="a4"/>
    <w:uiPriority w:val="99"/>
    <w:rsid w:val="008D74B0"/>
    <w:pPr>
      <w:shd w:val="clear" w:color="auto" w:fill="FFFFFF"/>
      <w:spacing w:before="240" w:after="300" w:line="240" w:lineRule="atLeast"/>
      <w:ind w:hanging="340"/>
      <w:jc w:val="center"/>
    </w:pPr>
    <w:rPr>
      <w:rFonts w:ascii="Times New Roman" w:eastAsia="Times New Roman" w:hAnsi="Times New Roman" w:cs="Times New Roman"/>
      <w:color w:val="auto"/>
      <w:sz w:val="23"/>
      <w:szCs w:val="23"/>
      <w:lang w:eastAsia="en-US"/>
    </w:rPr>
  </w:style>
  <w:style w:type="paragraph" w:customStyle="1" w:styleId="10">
    <w:name w:val="Заголовок №1"/>
    <w:basedOn w:val="a"/>
    <w:link w:val="1"/>
    <w:uiPriority w:val="99"/>
    <w:rsid w:val="008D74B0"/>
    <w:pPr>
      <w:shd w:val="clear" w:color="auto" w:fill="FFFFFF"/>
      <w:spacing w:after="300" w:line="240" w:lineRule="atLeast"/>
      <w:ind w:firstLine="540"/>
      <w:jc w:val="both"/>
      <w:outlineLvl w:val="0"/>
    </w:pPr>
    <w:rPr>
      <w:rFonts w:ascii="Times New Roman" w:eastAsia="Times New Roman" w:hAnsi="Times New Roman" w:cs="Times New Roman"/>
      <w:b/>
      <w:bCs/>
      <w:color w:val="auto"/>
      <w:sz w:val="23"/>
      <w:szCs w:val="23"/>
      <w:lang w:eastAsia="en-US"/>
    </w:rPr>
  </w:style>
  <w:style w:type="paragraph" w:customStyle="1" w:styleId="30">
    <w:name w:val="Основной текст (3)"/>
    <w:basedOn w:val="a"/>
    <w:link w:val="3"/>
    <w:uiPriority w:val="99"/>
    <w:rsid w:val="008D74B0"/>
    <w:pPr>
      <w:shd w:val="clear" w:color="auto" w:fill="FFFFFF"/>
      <w:spacing w:after="780" w:line="274" w:lineRule="exact"/>
      <w:ind w:hanging="340"/>
      <w:jc w:val="both"/>
    </w:pPr>
    <w:rPr>
      <w:rFonts w:ascii="Times New Roman" w:eastAsia="Times New Roman" w:hAnsi="Times New Roman" w:cs="Times New Roman"/>
      <w:i/>
      <w:iCs/>
      <w:color w:val="auto"/>
      <w:sz w:val="23"/>
      <w:szCs w:val="23"/>
      <w:lang w:eastAsia="en-US"/>
    </w:rPr>
  </w:style>
  <w:style w:type="paragraph" w:customStyle="1" w:styleId="41">
    <w:name w:val="Основной текст (4)"/>
    <w:basedOn w:val="a"/>
    <w:link w:val="40"/>
    <w:uiPriority w:val="99"/>
    <w:rsid w:val="008D74B0"/>
    <w:pPr>
      <w:shd w:val="clear" w:color="auto" w:fill="FFFFFF"/>
      <w:spacing w:before="180" w:after="960" w:line="240" w:lineRule="atLeast"/>
      <w:jc w:val="right"/>
    </w:pPr>
    <w:rPr>
      <w:rFonts w:ascii="Impact" w:hAnsi="Impact" w:cs="Impact"/>
      <w:color w:val="auto"/>
      <w:sz w:val="32"/>
      <w:szCs w:val="32"/>
      <w:lang w:eastAsia="en-US"/>
    </w:rPr>
  </w:style>
  <w:style w:type="paragraph" w:customStyle="1" w:styleId="12">
    <w:name w:val="1"/>
    <w:basedOn w:val="a"/>
    <w:uiPriority w:val="99"/>
    <w:rsid w:val="00587475"/>
    <w:pPr>
      <w:widowControl/>
      <w:spacing w:after="160" w:line="240" w:lineRule="exact"/>
    </w:pPr>
    <w:rPr>
      <w:rFonts w:ascii="Verdana" w:eastAsia="Times New Roman" w:hAnsi="Verdana" w:cs="Verdana"/>
      <w:color w:val="auto"/>
      <w:sz w:val="20"/>
      <w:szCs w:val="20"/>
      <w:lang w:val="en-US" w:eastAsia="en-US"/>
    </w:rPr>
  </w:style>
  <w:style w:type="paragraph" w:styleId="a9">
    <w:name w:val="Balloon Text"/>
    <w:basedOn w:val="a"/>
    <w:link w:val="aa"/>
    <w:uiPriority w:val="99"/>
    <w:semiHidden/>
    <w:rsid w:val="0058747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587475"/>
    <w:rPr>
      <w:rFonts w:ascii="Tahoma" w:hAnsi="Tahoma" w:cs="Tahoma"/>
      <w:color w:val="000000"/>
      <w:sz w:val="16"/>
      <w:szCs w:val="16"/>
      <w:lang w:eastAsia="ru-RU"/>
    </w:rPr>
  </w:style>
  <w:style w:type="paragraph" w:styleId="32">
    <w:name w:val="Body Text Indent 3"/>
    <w:basedOn w:val="a"/>
    <w:link w:val="33"/>
    <w:uiPriority w:val="99"/>
    <w:semiHidden/>
    <w:rsid w:val="00EB525D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semiHidden/>
    <w:locked/>
    <w:rsid w:val="00EB525D"/>
    <w:rPr>
      <w:rFonts w:ascii="Courier New" w:hAnsi="Courier New" w:cs="Courier New"/>
      <w:color w:val="000000"/>
      <w:sz w:val="16"/>
      <w:szCs w:val="16"/>
      <w:lang w:eastAsia="ru-RU"/>
    </w:rPr>
  </w:style>
  <w:style w:type="paragraph" w:styleId="ab">
    <w:name w:val="List Paragraph"/>
    <w:basedOn w:val="a"/>
    <w:uiPriority w:val="99"/>
    <w:qFormat/>
    <w:rsid w:val="0055015A"/>
    <w:pPr>
      <w:ind w:left="720"/>
    </w:pPr>
  </w:style>
  <w:style w:type="character" w:customStyle="1" w:styleId="apple-converted-space">
    <w:name w:val="apple-converted-space"/>
    <w:basedOn w:val="a0"/>
    <w:uiPriority w:val="99"/>
    <w:rsid w:val="00A1611D"/>
    <w:rPr>
      <w:rFonts w:cs="Times New Roman"/>
    </w:rPr>
  </w:style>
  <w:style w:type="paragraph" w:styleId="ac">
    <w:name w:val="Block Text"/>
    <w:basedOn w:val="a"/>
    <w:uiPriority w:val="99"/>
    <w:rsid w:val="00530C25"/>
    <w:pPr>
      <w:widowControl/>
      <w:spacing w:after="240"/>
      <w:ind w:left="225" w:right="150"/>
      <w:jc w:val="both"/>
    </w:pPr>
    <w:rPr>
      <w:rFonts w:ascii="Times New Roman" w:eastAsia="MS Mincho" w:hAnsi="Times New Roman" w:cs="Times New Roman"/>
      <w:color w:val="auto"/>
      <w:lang w:val="en-US" w:eastAsia="en-US"/>
    </w:rPr>
  </w:style>
  <w:style w:type="paragraph" w:customStyle="1" w:styleId="13">
    <w:name w:val="Абзац списка1"/>
    <w:basedOn w:val="a"/>
    <w:uiPriority w:val="99"/>
    <w:rsid w:val="008E74DC"/>
    <w:pPr>
      <w:widowControl/>
      <w:spacing w:after="200" w:line="276" w:lineRule="auto"/>
      <w:ind w:left="720"/>
    </w:pPr>
    <w:rPr>
      <w:rFonts w:ascii="Calibri" w:eastAsia="Times New Roman" w:hAnsi="Calibri" w:cs="Calibri"/>
      <w:color w:val="auto"/>
      <w:sz w:val="22"/>
      <w:szCs w:val="22"/>
      <w:lang w:eastAsia="en-US"/>
    </w:rPr>
  </w:style>
  <w:style w:type="paragraph" w:customStyle="1" w:styleId="msoorganizationname">
    <w:name w:val="msoorganizationname"/>
    <w:uiPriority w:val="99"/>
    <w:rsid w:val="002C7699"/>
    <w:pPr>
      <w:jc w:val="center"/>
    </w:pPr>
    <w:rPr>
      <w:rFonts w:ascii="Georgia" w:eastAsia="Times New Roman" w:hAnsi="Georgia" w:cs="Georgia"/>
      <w:i/>
      <w:iCs/>
      <w:color w:val="000000"/>
      <w:kern w:val="28"/>
      <w:sz w:val="27"/>
      <w:szCs w:val="27"/>
    </w:rPr>
  </w:style>
  <w:style w:type="character" w:styleId="ad">
    <w:name w:val="FollowedHyperlink"/>
    <w:basedOn w:val="a0"/>
    <w:uiPriority w:val="99"/>
    <w:semiHidden/>
    <w:rsid w:val="00867DDE"/>
    <w:rPr>
      <w:rFonts w:cs="Times New Roman"/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9942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2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2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2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2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2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2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2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gsunaukas@mail.ru" TargetMode="External"/><Relationship Id="rId13" Type="http://schemas.openxmlformats.org/officeDocument/2006/relationships/image" Target="media/image2.jpeg"/><Relationship Id="rId18" Type="http://schemas.openxmlformats.org/officeDocument/2006/relationships/image" Target="media/image5.wmf"/><Relationship Id="rId26" Type="http://schemas.openxmlformats.org/officeDocument/2006/relationships/image" Target="media/image9.wmf"/><Relationship Id="rId3" Type="http://schemas.openxmlformats.org/officeDocument/2006/relationships/settings" Target="settings.xml"/><Relationship Id="rId21" Type="http://schemas.openxmlformats.org/officeDocument/2006/relationships/oleObject" Target="embeddings/oleObject4.bin"/><Relationship Id="rId7" Type="http://schemas.openxmlformats.org/officeDocument/2006/relationships/hyperlink" Target="mailto:rgsunauka@mail.ru" TargetMode="External"/><Relationship Id="rId12" Type="http://schemas.openxmlformats.org/officeDocument/2006/relationships/hyperlink" Target="mailto:tech@mail.ru" TargetMode="External"/><Relationship Id="rId17" Type="http://schemas.openxmlformats.org/officeDocument/2006/relationships/oleObject" Target="embeddings/oleObject2.bin"/><Relationship Id="rId25" Type="http://schemas.openxmlformats.org/officeDocument/2006/relationships/oleObject" Target="embeddings/oleObject6.bin"/><Relationship Id="rId2" Type="http://schemas.openxmlformats.org/officeDocument/2006/relationships/styles" Target="styles.xml"/><Relationship Id="rId16" Type="http://schemas.openxmlformats.org/officeDocument/2006/relationships/image" Target="media/image4.wmf"/><Relationship Id="rId20" Type="http://schemas.openxmlformats.org/officeDocument/2006/relationships/image" Target="media/image6.wmf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ailto:rgsunauka@mail.ru" TargetMode="External"/><Relationship Id="rId11" Type="http://schemas.openxmlformats.org/officeDocument/2006/relationships/hyperlink" Target="http://sibac.info/2012-06-15-13-07-22/705-2008docx" TargetMode="External"/><Relationship Id="rId24" Type="http://schemas.openxmlformats.org/officeDocument/2006/relationships/image" Target="media/image8.wmf"/><Relationship Id="rId5" Type="http://schemas.openxmlformats.org/officeDocument/2006/relationships/image" Target="media/image1.png"/><Relationship Id="rId15" Type="http://schemas.openxmlformats.org/officeDocument/2006/relationships/oleObject" Target="embeddings/oleObject1.bin"/><Relationship Id="rId23" Type="http://schemas.openxmlformats.org/officeDocument/2006/relationships/oleObject" Target="embeddings/oleObject5.bin"/><Relationship Id="rId28" Type="http://schemas.openxmlformats.org/officeDocument/2006/relationships/hyperlink" Target="http://www.chemistry.ru/article.php?no=317" TargetMode="External"/><Relationship Id="rId10" Type="http://schemas.openxmlformats.org/officeDocument/2006/relationships/hyperlink" Target="http://sibac.info/GOSTR_7_0_5_2008.pdf" TargetMode="External"/><Relationship Id="rId19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hyperlink" Target="mailto:rgsukongress@mail.ru" TargetMode="External"/><Relationship Id="rId14" Type="http://schemas.openxmlformats.org/officeDocument/2006/relationships/image" Target="media/image3.wmf"/><Relationship Id="rId22" Type="http://schemas.openxmlformats.org/officeDocument/2006/relationships/image" Target="media/image7.wmf"/><Relationship Id="rId27" Type="http://schemas.openxmlformats.org/officeDocument/2006/relationships/oleObject" Target="embeddings/oleObject7.bin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1468</Words>
  <Characters>8371</Characters>
  <Application>Microsoft Office Word</Application>
  <DocSecurity>0</DocSecurity>
  <Lines>69</Lines>
  <Paragraphs>19</Paragraphs>
  <ScaleCrop>false</ScaleCrop>
  <Company>PFRGSU</Company>
  <LinksUpToDate>false</LinksUpToDate>
  <CharactersWithSpaces>9820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Аня</dc:creator>
  <cp:lastModifiedBy>Nauka</cp:lastModifiedBy>
  <cp:revision>2</cp:revision>
  <cp:lastPrinted>2015-03-18T05:28:00Z</cp:lastPrinted>
  <dcterms:created xsi:type="dcterms:W3CDTF">2016-02-26T11:29:00Z</dcterms:created>
  <dcterms:modified xsi:type="dcterms:W3CDTF">2016-02-26T11:29:00Z</dcterms:modified>
</cp:coreProperties>
</file>